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7262B" w14:textId="3A85CB38" w:rsidR="00BC680D" w:rsidRDefault="003F55FE">
      <w:pPr>
        <w:pStyle w:val="Brdtekst"/>
        <w:ind w:left="2484"/>
        <w:rPr>
          <w:rFonts w:ascii="Times New Roman"/>
          <w:sz w:val="20"/>
        </w:rPr>
      </w:pPr>
      <w:r>
        <w:rPr>
          <w:rFonts w:ascii="Times New Roman"/>
          <w:noProof/>
          <w:sz w:val="20"/>
        </w:rPr>
        <w:drawing>
          <wp:inline distT="0" distB="0" distL="0" distR="0" wp14:anchorId="268727AE" wp14:editId="4777CAEB">
            <wp:extent cx="3948681" cy="3945636"/>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3948681" cy="3945636"/>
                    </a:xfrm>
                    <a:prstGeom prst="rect">
                      <a:avLst/>
                    </a:prstGeom>
                  </pic:spPr>
                </pic:pic>
              </a:graphicData>
            </a:graphic>
          </wp:inline>
        </w:drawing>
      </w:r>
    </w:p>
    <w:p w14:paraId="2687262C" w14:textId="77777777" w:rsidR="00BC680D" w:rsidRDefault="00BC680D">
      <w:pPr>
        <w:pStyle w:val="Brdtekst"/>
        <w:rPr>
          <w:rFonts w:ascii="Times New Roman"/>
          <w:sz w:val="20"/>
        </w:rPr>
      </w:pPr>
    </w:p>
    <w:p w14:paraId="2687262D" w14:textId="77777777" w:rsidR="00BC680D" w:rsidRDefault="00BC680D">
      <w:pPr>
        <w:pStyle w:val="Brdtekst"/>
        <w:rPr>
          <w:rFonts w:ascii="Times New Roman"/>
          <w:sz w:val="20"/>
        </w:rPr>
      </w:pPr>
    </w:p>
    <w:p w14:paraId="2687262E" w14:textId="77777777" w:rsidR="00BC680D" w:rsidRDefault="00BC680D">
      <w:pPr>
        <w:pStyle w:val="Brdtekst"/>
        <w:rPr>
          <w:rFonts w:ascii="Times New Roman"/>
          <w:sz w:val="20"/>
        </w:rPr>
      </w:pPr>
    </w:p>
    <w:p w14:paraId="2687262F" w14:textId="39D1FA30" w:rsidR="00BC680D" w:rsidRDefault="001A5C37">
      <w:pPr>
        <w:pStyle w:val="Brdtekst"/>
        <w:rPr>
          <w:rFonts w:ascii="Times New Roman"/>
          <w:sz w:val="20"/>
        </w:rPr>
      </w:pPr>
      <w:r>
        <w:rPr>
          <w:noProof/>
        </w:rPr>
        <mc:AlternateContent>
          <mc:Choice Requires="wpg">
            <w:drawing>
              <wp:anchor distT="0" distB="0" distL="0" distR="0" simplePos="0" relativeHeight="251656192" behindDoc="0" locked="0" layoutInCell="1" allowOverlap="1" wp14:anchorId="268727AC" wp14:editId="7CE1306B">
                <wp:simplePos x="0" y="0"/>
                <wp:positionH relativeFrom="page">
                  <wp:posOffset>0</wp:posOffset>
                </wp:positionH>
                <wp:positionV relativeFrom="page">
                  <wp:posOffset>5270500</wp:posOffset>
                </wp:positionV>
                <wp:extent cx="7559675" cy="1620520"/>
                <wp:effectExtent l="0" t="0" r="31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620520"/>
                          <a:chOff x="0" y="0"/>
                          <a:chExt cx="7560309" cy="1620520"/>
                        </a:xfrm>
                      </wpg:grpSpPr>
                      <wps:wsp>
                        <wps:cNvPr id="2" name="Graphic 2"/>
                        <wps:cNvSpPr/>
                        <wps:spPr>
                          <a:xfrm>
                            <a:off x="0" y="0"/>
                            <a:ext cx="7560309" cy="1620520"/>
                          </a:xfrm>
                          <a:custGeom>
                            <a:avLst/>
                            <a:gdLst/>
                            <a:ahLst/>
                            <a:cxnLst/>
                            <a:rect l="l" t="t" r="r" b="b"/>
                            <a:pathLst>
                              <a:path w="7560309" h="1620520">
                                <a:moveTo>
                                  <a:pt x="7560309" y="0"/>
                                </a:moveTo>
                                <a:lnTo>
                                  <a:pt x="0" y="0"/>
                                </a:lnTo>
                                <a:lnTo>
                                  <a:pt x="0" y="1620520"/>
                                </a:lnTo>
                                <a:lnTo>
                                  <a:pt x="7560309" y="1620520"/>
                                </a:lnTo>
                                <a:lnTo>
                                  <a:pt x="7560309" y="0"/>
                                </a:lnTo>
                                <a:close/>
                              </a:path>
                            </a:pathLst>
                          </a:custGeom>
                          <a:solidFill>
                            <a:srgbClr val="FFE7C6">
                              <a:alpha val="74900"/>
                            </a:srgbClr>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2" cstate="print"/>
                          <a:stretch>
                            <a:fillRect/>
                          </a:stretch>
                        </pic:blipFill>
                        <pic:spPr>
                          <a:xfrm>
                            <a:off x="3611245" y="728344"/>
                            <a:ext cx="337185" cy="429895"/>
                          </a:xfrm>
                          <a:prstGeom prst="rect">
                            <a:avLst/>
                          </a:prstGeom>
                        </pic:spPr>
                      </pic:pic>
                      <wps:wsp>
                        <wps:cNvPr id="4" name="Textbox 4"/>
                        <wps:cNvSpPr txBox="1"/>
                        <wps:spPr>
                          <a:xfrm>
                            <a:off x="2114423" y="295909"/>
                            <a:ext cx="3331210" cy="355600"/>
                          </a:xfrm>
                          <a:prstGeom prst="rect">
                            <a:avLst/>
                          </a:prstGeom>
                        </wps:spPr>
                        <wps:txbx>
                          <w:txbxContent>
                            <w:p w14:paraId="268727BE" w14:textId="77777777" w:rsidR="00BC680D" w:rsidRDefault="003F55FE">
                              <w:pPr>
                                <w:spacing w:line="559" w:lineRule="exact"/>
                                <w:rPr>
                                  <w:sz w:val="56"/>
                                </w:rPr>
                              </w:pPr>
                              <w:r>
                                <w:rPr>
                                  <w:color w:val="221F1F"/>
                                  <w:spacing w:val="14"/>
                                  <w:sz w:val="56"/>
                                </w:rPr>
                                <w:t>UTVIKLINGSSTRATEGI</w:t>
                              </w:r>
                            </w:p>
                          </w:txbxContent>
                        </wps:txbx>
                        <wps:bodyPr wrap="square" lIns="0" tIns="0" rIns="0" bIns="0" rtlCol="0">
                          <a:noAutofit/>
                        </wps:bodyPr>
                      </wps:wsp>
                      <wps:wsp>
                        <wps:cNvPr id="5" name="Textbox 5"/>
                        <wps:cNvSpPr txBox="1"/>
                        <wps:spPr>
                          <a:xfrm>
                            <a:off x="5518150" y="289433"/>
                            <a:ext cx="323850" cy="373380"/>
                          </a:xfrm>
                          <a:prstGeom prst="rect">
                            <a:avLst/>
                          </a:prstGeom>
                        </wps:spPr>
                        <wps:txbx>
                          <w:txbxContent>
                            <w:p w14:paraId="268727BF" w14:textId="351C77CA" w:rsidR="00BC680D" w:rsidRDefault="003F55FE">
                              <w:pPr>
                                <w:spacing w:line="244" w:lineRule="exact"/>
                                <w:rPr>
                                  <w:sz w:val="24"/>
                                </w:rPr>
                              </w:pPr>
                              <w:r>
                                <w:rPr>
                                  <w:color w:val="221F1F"/>
                                  <w:spacing w:val="-4"/>
                                  <w:sz w:val="24"/>
                                </w:rPr>
                                <w:t>202</w:t>
                              </w:r>
                              <w:r w:rsidR="00AD6A19">
                                <w:rPr>
                                  <w:color w:val="221F1F"/>
                                  <w:spacing w:val="-4"/>
                                  <w:sz w:val="24"/>
                                </w:rPr>
                                <w:t>6</w:t>
                              </w:r>
                            </w:p>
                            <w:p w14:paraId="268727C0" w14:textId="6DD0FB5B" w:rsidR="00BC680D" w:rsidRDefault="003F55FE">
                              <w:pPr>
                                <w:spacing w:before="55" w:line="289" w:lineRule="exact"/>
                                <w:rPr>
                                  <w:sz w:val="24"/>
                                </w:rPr>
                              </w:pPr>
                              <w:r>
                                <w:rPr>
                                  <w:color w:val="221F1F"/>
                                  <w:spacing w:val="-4"/>
                                  <w:sz w:val="24"/>
                                </w:rPr>
                                <w:t>20</w:t>
                              </w:r>
                              <w:r w:rsidR="00AD6A19">
                                <w:rPr>
                                  <w:color w:val="221F1F"/>
                                  <w:spacing w:val="-4"/>
                                  <w:sz w:val="24"/>
                                </w:rPr>
                                <w:t>30</w:t>
                              </w:r>
                            </w:p>
                          </w:txbxContent>
                        </wps:txbx>
                        <wps:bodyPr wrap="square" lIns="0" tIns="0" rIns="0" bIns="0" rtlCol="0">
                          <a:noAutofit/>
                        </wps:bodyPr>
                      </wps:wsp>
                      <wps:wsp>
                        <wps:cNvPr id="6" name="Textbox 6"/>
                        <wps:cNvSpPr txBox="1"/>
                        <wps:spPr>
                          <a:xfrm>
                            <a:off x="5979170" y="225933"/>
                            <a:ext cx="1037582" cy="662815"/>
                          </a:xfrm>
                          <a:prstGeom prst="rect">
                            <a:avLst/>
                          </a:prstGeom>
                        </wps:spPr>
                        <wps:txbx>
                          <w:txbxContent>
                            <w:p w14:paraId="268727C1" w14:textId="0A5DF7AE" w:rsidR="00BC680D" w:rsidRDefault="001A5C37">
                              <w:pPr>
                                <w:spacing w:line="240" w:lineRule="exact"/>
                                <w:rPr>
                                  <w:color w:val="221F1F"/>
                                  <w:sz w:val="24"/>
                                </w:rPr>
                              </w:pPr>
                              <w:r>
                                <w:rPr>
                                  <w:color w:val="221F1F"/>
                                  <w:sz w:val="24"/>
                                </w:rPr>
                                <w:t>KO- 57/26 vedtak</w:t>
                              </w:r>
                            </w:p>
                            <w:p w14:paraId="4FA96942" w14:textId="47652CA1" w:rsidR="001A5C37" w:rsidRDefault="001A5C37">
                              <w:pPr>
                                <w:spacing w:line="240" w:lineRule="exact"/>
                                <w:rPr>
                                  <w:sz w:val="24"/>
                                </w:rPr>
                              </w:pPr>
                              <w:r>
                                <w:rPr>
                                  <w:color w:val="221F1F"/>
                                  <w:sz w:val="24"/>
                                </w:rPr>
                                <w:t>22.juni 2026</w:t>
                              </w:r>
                            </w:p>
                          </w:txbxContent>
                        </wps:txbx>
                        <wps:bodyPr wrap="square" lIns="0" tIns="0" rIns="0" bIns="0" rtlCol="0">
                          <a:noAutofit/>
                        </wps:bodyPr>
                      </wps:wsp>
                      <wps:wsp>
                        <wps:cNvPr id="7" name="Textbox 7"/>
                        <wps:cNvSpPr txBox="1"/>
                        <wps:spPr>
                          <a:xfrm>
                            <a:off x="2667635" y="1255267"/>
                            <a:ext cx="2238375" cy="279400"/>
                          </a:xfrm>
                          <a:prstGeom prst="rect">
                            <a:avLst/>
                          </a:prstGeom>
                        </wps:spPr>
                        <wps:txbx>
                          <w:txbxContent>
                            <w:p w14:paraId="268727C2" w14:textId="77777777" w:rsidR="00BC680D" w:rsidRDefault="003F55FE">
                              <w:pPr>
                                <w:spacing w:line="439" w:lineRule="exact"/>
                                <w:rPr>
                                  <w:sz w:val="44"/>
                                </w:rPr>
                              </w:pPr>
                              <w:r>
                                <w:rPr>
                                  <w:color w:val="221F1F"/>
                                  <w:spacing w:val="-6"/>
                                  <w:sz w:val="44"/>
                                </w:rPr>
                                <w:t>Vanylven</w:t>
                              </w:r>
                              <w:r>
                                <w:rPr>
                                  <w:color w:val="221F1F"/>
                                  <w:spacing w:val="-10"/>
                                  <w:sz w:val="44"/>
                                </w:rPr>
                                <w:t xml:space="preserve"> </w:t>
                              </w:r>
                              <w:r>
                                <w:rPr>
                                  <w:color w:val="221F1F"/>
                                  <w:spacing w:val="-2"/>
                                  <w:sz w:val="44"/>
                                </w:rPr>
                                <w:t>kommune</w:t>
                              </w:r>
                            </w:p>
                          </w:txbxContent>
                        </wps:txbx>
                        <wps:bodyPr wrap="square" lIns="0" tIns="0" rIns="0" bIns="0" rtlCol="0">
                          <a:noAutofit/>
                        </wps:bodyPr>
                      </wps:wsp>
                    </wpg:wgp>
                  </a:graphicData>
                </a:graphic>
              </wp:anchor>
            </w:drawing>
          </mc:Choice>
          <mc:Fallback>
            <w:pict>
              <v:group w14:anchorId="268727AC" id="Group 1" o:spid="_x0000_s1026" style="position:absolute;margin-left:0;margin-top:415pt;width:595.25pt;height:127.6pt;z-index:251656192;mso-wrap-distance-left:0;mso-wrap-distance-right:0;mso-position-horizontal-relative:page;mso-position-vertical-relative:page" coordsize="75603,16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">
                <v:shape id="Graphic 2" o:spid="_x0000_s1027" style="position:absolute;width:75603;height:16205;visibility:visible;mso-wrap-style:square;v-text-anchor:top" coordsize="7560309,162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" path="m7560309,l,,,1620520r7560309,l7560309,xe" fillcolor="#ffe7c6" stroked="f">
                  <v:fill opacity="49087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6112;top:7283;width:3372;height:4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">
                  <v:imagedata r:id="rId13" o:title=""/>
                </v:shape>
                <v:shapetype id="_x0000_t202" coordsize="21600,21600" o:spt="202" path="m,l,21600r21600,l21600,xe">
                  <v:stroke joinstyle="miter"/>
                  <v:path gradientshapeok="t" o:connecttype="rect"/>
                </v:shapetype>
                <v:shape id="Textbox 4" o:spid="_x0000_s1029" type="#_x0000_t202" style="position:absolute;left:21144;top:2959;width:33312;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68727BE" w14:textId="77777777" w:rsidR="00BC680D" w:rsidRDefault="003F55FE">
                        <w:pPr>
                          <w:spacing w:line="559" w:lineRule="exact"/>
                          <w:rPr>
                            <w:sz w:val="56"/>
                          </w:rPr>
                        </w:pPr>
                        <w:r>
                          <w:rPr>
                            <w:color w:val="221F1F"/>
                            <w:spacing w:val="14"/>
                            <w:sz w:val="56"/>
                          </w:rPr>
                          <w:t>UTVIKLINGSSTRATEGI</w:t>
                        </w:r>
                      </w:p>
                    </w:txbxContent>
                  </v:textbox>
                </v:shape>
                <v:shape id="Textbox 5" o:spid="_x0000_s1030" type="#_x0000_t202" style="position:absolute;left:55181;top:2894;width:3239;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68727BF" w14:textId="351C77CA" w:rsidR="00BC680D" w:rsidRDefault="003F55FE">
                        <w:pPr>
                          <w:spacing w:line="244" w:lineRule="exact"/>
                          <w:rPr>
                            <w:sz w:val="24"/>
                          </w:rPr>
                        </w:pPr>
                        <w:r>
                          <w:rPr>
                            <w:color w:val="221F1F"/>
                            <w:spacing w:val="-4"/>
                            <w:sz w:val="24"/>
                          </w:rPr>
                          <w:t>202</w:t>
                        </w:r>
                        <w:r w:rsidR="00AD6A19">
                          <w:rPr>
                            <w:color w:val="221F1F"/>
                            <w:spacing w:val="-4"/>
                            <w:sz w:val="24"/>
                          </w:rPr>
                          <w:t>6</w:t>
                        </w:r>
                      </w:p>
                      <w:p w14:paraId="268727C0" w14:textId="6DD0FB5B" w:rsidR="00BC680D" w:rsidRDefault="003F55FE">
                        <w:pPr>
                          <w:spacing w:before="55" w:line="289" w:lineRule="exact"/>
                          <w:rPr>
                            <w:sz w:val="24"/>
                          </w:rPr>
                        </w:pPr>
                        <w:r>
                          <w:rPr>
                            <w:color w:val="221F1F"/>
                            <w:spacing w:val="-4"/>
                            <w:sz w:val="24"/>
                          </w:rPr>
                          <w:t>20</w:t>
                        </w:r>
                        <w:r w:rsidR="00AD6A19">
                          <w:rPr>
                            <w:color w:val="221F1F"/>
                            <w:spacing w:val="-4"/>
                            <w:sz w:val="24"/>
                          </w:rPr>
                          <w:t>30</w:t>
                        </w:r>
                      </w:p>
                    </w:txbxContent>
                  </v:textbox>
                </v:shape>
                <v:shape id="Textbox 6" o:spid="_x0000_s1031" type="#_x0000_t202" style="position:absolute;left:59791;top:2259;width:10376;height:6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68727C1" w14:textId="0A5DF7AE" w:rsidR="00BC680D" w:rsidRDefault="001A5C37">
                        <w:pPr>
                          <w:spacing w:line="240" w:lineRule="exact"/>
                          <w:rPr>
                            <w:color w:val="221F1F"/>
                            <w:sz w:val="24"/>
                          </w:rPr>
                        </w:pPr>
                        <w:r>
                          <w:rPr>
                            <w:color w:val="221F1F"/>
                            <w:sz w:val="24"/>
                          </w:rPr>
                          <w:t>KO- 57/26 vedtak</w:t>
                        </w:r>
                      </w:p>
                      <w:p w14:paraId="4FA96942" w14:textId="47652CA1" w:rsidR="001A5C37" w:rsidRDefault="001A5C37">
                        <w:pPr>
                          <w:spacing w:line="240" w:lineRule="exact"/>
                          <w:rPr>
                            <w:sz w:val="24"/>
                          </w:rPr>
                        </w:pPr>
                        <w:r>
                          <w:rPr>
                            <w:color w:val="221F1F"/>
                            <w:sz w:val="24"/>
                          </w:rPr>
                          <w:t>22.juni 2026</w:t>
                        </w:r>
                      </w:p>
                    </w:txbxContent>
                  </v:textbox>
                </v:shape>
                <v:shape id="Textbox 7" o:spid="_x0000_s1032" type="#_x0000_t202" style="position:absolute;left:26676;top:12552;width:2238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68727C2" w14:textId="77777777" w:rsidR="00BC680D" w:rsidRDefault="003F55FE">
                        <w:pPr>
                          <w:spacing w:line="439" w:lineRule="exact"/>
                          <w:rPr>
                            <w:sz w:val="44"/>
                          </w:rPr>
                        </w:pPr>
                        <w:r>
                          <w:rPr>
                            <w:color w:val="221F1F"/>
                            <w:spacing w:val="-6"/>
                            <w:sz w:val="44"/>
                          </w:rPr>
                          <w:t>Vanylven</w:t>
                        </w:r>
                        <w:r>
                          <w:rPr>
                            <w:color w:val="221F1F"/>
                            <w:spacing w:val="-10"/>
                            <w:sz w:val="44"/>
                          </w:rPr>
                          <w:t xml:space="preserve"> </w:t>
                        </w:r>
                        <w:r>
                          <w:rPr>
                            <w:color w:val="221F1F"/>
                            <w:spacing w:val="-2"/>
                            <w:sz w:val="44"/>
                          </w:rPr>
                          <w:t>kommune</w:t>
                        </w:r>
                      </w:p>
                    </w:txbxContent>
                  </v:textbox>
                </v:shape>
                <w10:wrap anchorx="page" anchory="page"/>
              </v:group>
            </w:pict>
          </mc:Fallback>
        </mc:AlternateContent>
      </w:r>
    </w:p>
    <w:p w14:paraId="26872630" w14:textId="77777777" w:rsidR="00BC680D" w:rsidRDefault="00BC680D">
      <w:pPr>
        <w:pStyle w:val="Brdtekst"/>
        <w:rPr>
          <w:rFonts w:ascii="Times New Roman"/>
          <w:sz w:val="20"/>
        </w:rPr>
      </w:pPr>
    </w:p>
    <w:p w14:paraId="26872631" w14:textId="77777777" w:rsidR="00BC680D" w:rsidRDefault="00BC680D">
      <w:pPr>
        <w:pStyle w:val="Brdtekst"/>
        <w:rPr>
          <w:rFonts w:ascii="Times New Roman"/>
          <w:sz w:val="20"/>
        </w:rPr>
      </w:pPr>
    </w:p>
    <w:p w14:paraId="26872632" w14:textId="77777777" w:rsidR="00BC680D" w:rsidRDefault="00BC680D">
      <w:pPr>
        <w:pStyle w:val="Brdtekst"/>
        <w:rPr>
          <w:rFonts w:ascii="Times New Roman"/>
          <w:sz w:val="20"/>
        </w:rPr>
      </w:pPr>
    </w:p>
    <w:p w14:paraId="26872633" w14:textId="77777777" w:rsidR="00BC680D" w:rsidRDefault="00BC680D">
      <w:pPr>
        <w:pStyle w:val="Brdtekst"/>
        <w:rPr>
          <w:rFonts w:ascii="Times New Roman"/>
          <w:sz w:val="20"/>
        </w:rPr>
      </w:pPr>
    </w:p>
    <w:p w14:paraId="26872634" w14:textId="77777777" w:rsidR="00BC680D" w:rsidRDefault="00BC680D">
      <w:pPr>
        <w:pStyle w:val="Brdtekst"/>
        <w:rPr>
          <w:rFonts w:ascii="Times New Roman"/>
          <w:sz w:val="20"/>
        </w:rPr>
      </w:pPr>
    </w:p>
    <w:p w14:paraId="26872635" w14:textId="77777777" w:rsidR="00BC680D" w:rsidRDefault="00BC680D">
      <w:pPr>
        <w:pStyle w:val="Brdtekst"/>
        <w:rPr>
          <w:rFonts w:ascii="Times New Roman"/>
          <w:sz w:val="20"/>
        </w:rPr>
      </w:pPr>
    </w:p>
    <w:p w14:paraId="26872636" w14:textId="77777777" w:rsidR="00BC680D" w:rsidRDefault="00BC680D">
      <w:pPr>
        <w:pStyle w:val="Brdtekst"/>
        <w:rPr>
          <w:rFonts w:ascii="Times New Roman"/>
          <w:sz w:val="20"/>
        </w:rPr>
      </w:pPr>
    </w:p>
    <w:p w14:paraId="26872637" w14:textId="77777777" w:rsidR="00BC680D" w:rsidRDefault="00BC680D">
      <w:pPr>
        <w:pStyle w:val="Brdtekst"/>
        <w:rPr>
          <w:rFonts w:ascii="Times New Roman"/>
          <w:sz w:val="20"/>
        </w:rPr>
      </w:pPr>
    </w:p>
    <w:p w14:paraId="26872638" w14:textId="77777777" w:rsidR="00BC680D" w:rsidRDefault="00BC680D">
      <w:pPr>
        <w:pStyle w:val="Brdtekst"/>
        <w:rPr>
          <w:rFonts w:ascii="Times New Roman"/>
          <w:sz w:val="20"/>
        </w:rPr>
      </w:pPr>
    </w:p>
    <w:p w14:paraId="26872639" w14:textId="77777777" w:rsidR="00BC680D" w:rsidRDefault="00BC680D">
      <w:pPr>
        <w:pStyle w:val="Brdtekst"/>
        <w:rPr>
          <w:rFonts w:ascii="Times New Roman"/>
          <w:sz w:val="20"/>
        </w:rPr>
      </w:pPr>
    </w:p>
    <w:p w14:paraId="2687263A" w14:textId="77777777" w:rsidR="00BC680D" w:rsidRDefault="00BC680D">
      <w:pPr>
        <w:pStyle w:val="Brdtekst"/>
        <w:rPr>
          <w:rFonts w:ascii="Times New Roman"/>
          <w:sz w:val="20"/>
        </w:rPr>
      </w:pPr>
    </w:p>
    <w:p w14:paraId="2687263B" w14:textId="77777777" w:rsidR="00BC680D" w:rsidRDefault="00BC680D">
      <w:pPr>
        <w:pStyle w:val="Brdtekst"/>
        <w:rPr>
          <w:rFonts w:ascii="Times New Roman"/>
          <w:sz w:val="20"/>
        </w:rPr>
      </w:pPr>
    </w:p>
    <w:p w14:paraId="2687263C" w14:textId="77777777" w:rsidR="00BC680D" w:rsidRDefault="00BC680D">
      <w:pPr>
        <w:pStyle w:val="Brdtekst"/>
        <w:rPr>
          <w:rFonts w:ascii="Times New Roman"/>
          <w:sz w:val="20"/>
        </w:rPr>
      </w:pPr>
    </w:p>
    <w:p w14:paraId="2687263D" w14:textId="77777777" w:rsidR="00BC680D" w:rsidRDefault="00BC680D">
      <w:pPr>
        <w:pStyle w:val="Brdtekst"/>
        <w:rPr>
          <w:rFonts w:ascii="Times New Roman"/>
          <w:sz w:val="20"/>
        </w:rPr>
      </w:pPr>
    </w:p>
    <w:p w14:paraId="2687263E" w14:textId="77777777" w:rsidR="00BC680D" w:rsidRDefault="00BC680D">
      <w:pPr>
        <w:pStyle w:val="Brdtekst"/>
        <w:rPr>
          <w:rFonts w:ascii="Times New Roman"/>
          <w:sz w:val="20"/>
        </w:rPr>
      </w:pPr>
    </w:p>
    <w:p w14:paraId="2687263F" w14:textId="77777777" w:rsidR="00BC680D" w:rsidRDefault="00BC680D">
      <w:pPr>
        <w:pStyle w:val="Brdtekst"/>
        <w:rPr>
          <w:rFonts w:ascii="Times New Roman"/>
          <w:sz w:val="20"/>
        </w:rPr>
      </w:pPr>
    </w:p>
    <w:p w14:paraId="26872640" w14:textId="77777777" w:rsidR="00BC680D" w:rsidRDefault="00BC680D">
      <w:pPr>
        <w:pStyle w:val="Brdtekst"/>
        <w:rPr>
          <w:rFonts w:ascii="Times New Roman"/>
          <w:sz w:val="20"/>
        </w:rPr>
      </w:pPr>
    </w:p>
    <w:p w14:paraId="26872641" w14:textId="77777777" w:rsidR="00BC680D" w:rsidRDefault="00BC680D">
      <w:pPr>
        <w:pStyle w:val="Brdtekst"/>
        <w:rPr>
          <w:rFonts w:ascii="Times New Roman"/>
          <w:sz w:val="20"/>
        </w:rPr>
      </w:pPr>
    </w:p>
    <w:p w14:paraId="26872642" w14:textId="77777777" w:rsidR="00BC680D" w:rsidRDefault="00BC680D">
      <w:pPr>
        <w:pStyle w:val="Brdtekst"/>
        <w:rPr>
          <w:rFonts w:ascii="Times New Roman"/>
          <w:sz w:val="20"/>
        </w:rPr>
      </w:pPr>
    </w:p>
    <w:p w14:paraId="26872643" w14:textId="77777777" w:rsidR="00BC680D" w:rsidRDefault="00BC680D">
      <w:pPr>
        <w:pStyle w:val="Brdtekst"/>
        <w:rPr>
          <w:rFonts w:ascii="Times New Roman"/>
          <w:sz w:val="20"/>
        </w:rPr>
      </w:pPr>
    </w:p>
    <w:p w14:paraId="26872644" w14:textId="77777777" w:rsidR="00BC680D" w:rsidRDefault="00BC680D">
      <w:pPr>
        <w:pStyle w:val="Brdtekst"/>
        <w:rPr>
          <w:rFonts w:ascii="Times New Roman"/>
          <w:sz w:val="20"/>
        </w:rPr>
      </w:pPr>
    </w:p>
    <w:p w14:paraId="26872645" w14:textId="77777777" w:rsidR="00BC680D" w:rsidRDefault="00BC680D">
      <w:pPr>
        <w:pStyle w:val="Brdtekst"/>
        <w:rPr>
          <w:rFonts w:ascii="Times New Roman"/>
          <w:sz w:val="20"/>
        </w:rPr>
      </w:pPr>
    </w:p>
    <w:p w14:paraId="26872646" w14:textId="77777777" w:rsidR="00BC680D" w:rsidRDefault="00BC680D">
      <w:pPr>
        <w:pStyle w:val="Brdtekst"/>
        <w:rPr>
          <w:rFonts w:ascii="Times New Roman"/>
          <w:sz w:val="20"/>
        </w:rPr>
      </w:pPr>
    </w:p>
    <w:p w14:paraId="26872647" w14:textId="77777777" w:rsidR="00BC680D" w:rsidRDefault="00BC680D">
      <w:pPr>
        <w:pStyle w:val="Brdtekst"/>
        <w:rPr>
          <w:rFonts w:ascii="Times New Roman"/>
          <w:sz w:val="20"/>
        </w:rPr>
      </w:pPr>
    </w:p>
    <w:p w14:paraId="26872648" w14:textId="77777777" w:rsidR="00BC680D" w:rsidRDefault="00BC680D">
      <w:pPr>
        <w:pStyle w:val="Brdtekst"/>
        <w:rPr>
          <w:rFonts w:ascii="Times New Roman"/>
          <w:sz w:val="20"/>
        </w:rPr>
      </w:pPr>
    </w:p>
    <w:p w14:paraId="26872649" w14:textId="77777777" w:rsidR="00BC680D" w:rsidRDefault="00BC680D">
      <w:pPr>
        <w:pStyle w:val="Brdtekst"/>
        <w:rPr>
          <w:rFonts w:ascii="Times New Roman"/>
          <w:sz w:val="20"/>
        </w:rPr>
      </w:pPr>
    </w:p>
    <w:p w14:paraId="2687264A" w14:textId="77777777" w:rsidR="00BC680D" w:rsidRDefault="00BC680D">
      <w:pPr>
        <w:pStyle w:val="Brdtekst"/>
        <w:rPr>
          <w:rFonts w:ascii="Times New Roman"/>
          <w:sz w:val="20"/>
        </w:rPr>
      </w:pPr>
    </w:p>
    <w:p w14:paraId="2687264B" w14:textId="77777777" w:rsidR="00BC680D" w:rsidRDefault="00BC680D">
      <w:pPr>
        <w:pStyle w:val="Brdtekst"/>
        <w:rPr>
          <w:rFonts w:ascii="Times New Roman"/>
          <w:sz w:val="20"/>
        </w:rPr>
      </w:pPr>
    </w:p>
    <w:p w14:paraId="2687264C" w14:textId="77777777" w:rsidR="00BC680D" w:rsidRDefault="00BC680D">
      <w:pPr>
        <w:pStyle w:val="Brdtekst"/>
        <w:rPr>
          <w:rFonts w:ascii="Times New Roman"/>
          <w:sz w:val="20"/>
        </w:rPr>
      </w:pPr>
    </w:p>
    <w:p w14:paraId="2687264D" w14:textId="77777777" w:rsidR="00BC680D" w:rsidRDefault="003F55FE">
      <w:pPr>
        <w:pStyle w:val="Brdtekst"/>
        <w:spacing w:before="108"/>
        <w:rPr>
          <w:rFonts w:ascii="Times New Roman"/>
          <w:sz w:val="20"/>
        </w:rPr>
      </w:pPr>
      <w:r>
        <w:rPr>
          <w:noProof/>
        </w:rPr>
        <w:drawing>
          <wp:anchor distT="0" distB="0" distL="0" distR="0" simplePos="0" relativeHeight="251660288" behindDoc="1" locked="0" layoutInCell="1" allowOverlap="1" wp14:anchorId="268727B0" wp14:editId="268727B1">
            <wp:simplePos x="0" y="0"/>
            <wp:positionH relativeFrom="page">
              <wp:posOffset>2981960</wp:posOffset>
            </wp:positionH>
            <wp:positionV relativeFrom="paragraph">
              <wp:posOffset>229857</wp:posOffset>
            </wp:positionV>
            <wp:extent cx="1550295" cy="352044"/>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1550295" cy="352044"/>
                    </a:xfrm>
                    <a:prstGeom prst="rect">
                      <a:avLst/>
                    </a:prstGeom>
                  </pic:spPr>
                </pic:pic>
              </a:graphicData>
            </a:graphic>
          </wp:anchor>
        </w:drawing>
      </w:r>
    </w:p>
    <w:p w14:paraId="2687264E" w14:textId="77777777" w:rsidR="00BC680D" w:rsidRDefault="00BC680D">
      <w:pPr>
        <w:rPr>
          <w:rFonts w:ascii="Times New Roman"/>
          <w:sz w:val="20"/>
        </w:rPr>
        <w:sectPr w:rsidR="00BC680D">
          <w:type w:val="continuous"/>
          <w:pgSz w:w="11920" w:h="16850"/>
          <w:pgMar w:top="1260" w:right="300" w:bottom="280" w:left="380" w:header="708" w:footer="708" w:gutter="0"/>
          <w:cols w:space="708"/>
        </w:sectPr>
      </w:pPr>
    </w:p>
    <w:p w14:paraId="2687264F" w14:textId="77777777" w:rsidR="00BC680D" w:rsidRDefault="00BC680D">
      <w:pPr>
        <w:pStyle w:val="Brdtekst"/>
        <w:rPr>
          <w:rFonts w:ascii="Times New Roman"/>
          <w:sz w:val="20"/>
        </w:rPr>
      </w:pPr>
    </w:p>
    <w:p w14:paraId="26872650" w14:textId="77777777" w:rsidR="00BC680D" w:rsidRDefault="00BC680D">
      <w:pPr>
        <w:pStyle w:val="Brdtekst"/>
        <w:rPr>
          <w:rFonts w:ascii="Times New Roman"/>
          <w:sz w:val="20"/>
        </w:rPr>
      </w:pPr>
    </w:p>
    <w:p w14:paraId="26872651" w14:textId="77777777" w:rsidR="00BC680D" w:rsidRDefault="00BC680D">
      <w:pPr>
        <w:pStyle w:val="Brdtekst"/>
        <w:rPr>
          <w:rFonts w:ascii="Times New Roman"/>
          <w:sz w:val="20"/>
        </w:rPr>
      </w:pPr>
    </w:p>
    <w:p w14:paraId="26872652" w14:textId="77777777" w:rsidR="00BC680D" w:rsidRDefault="00BC680D">
      <w:pPr>
        <w:pStyle w:val="Brdtekst"/>
        <w:rPr>
          <w:rFonts w:ascii="Times New Roman"/>
          <w:sz w:val="20"/>
        </w:rPr>
      </w:pPr>
    </w:p>
    <w:p w14:paraId="26872653" w14:textId="77777777" w:rsidR="00BC680D" w:rsidRDefault="00BC680D">
      <w:pPr>
        <w:pStyle w:val="Brdtekst"/>
        <w:rPr>
          <w:rFonts w:ascii="Times New Roman"/>
          <w:sz w:val="20"/>
        </w:rPr>
      </w:pPr>
    </w:p>
    <w:p w14:paraId="26872654" w14:textId="77777777" w:rsidR="00BC680D" w:rsidRDefault="00BC680D">
      <w:pPr>
        <w:pStyle w:val="Brdtekst"/>
        <w:rPr>
          <w:rFonts w:ascii="Times New Roman"/>
          <w:sz w:val="20"/>
        </w:rPr>
      </w:pPr>
    </w:p>
    <w:p w14:paraId="26872655" w14:textId="77777777" w:rsidR="00BC680D" w:rsidRDefault="00BC680D">
      <w:pPr>
        <w:pStyle w:val="Brdtekst"/>
        <w:rPr>
          <w:rFonts w:ascii="Times New Roman"/>
          <w:sz w:val="20"/>
        </w:rPr>
      </w:pPr>
    </w:p>
    <w:p w14:paraId="26872656" w14:textId="77777777" w:rsidR="00BC680D" w:rsidRDefault="00BC680D">
      <w:pPr>
        <w:pStyle w:val="Brdtekst"/>
        <w:rPr>
          <w:rFonts w:ascii="Times New Roman"/>
          <w:sz w:val="20"/>
        </w:rPr>
      </w:pPr>
    </w:p>
    <w:p w14:paraId="26872657" w14:textId="77777777" w:rsidR="00BC680D" w:rsidRDefault="00BC680D">
      <w:pPr>
        <w:pStyle w:val="Brdtekst"/>
        <w:rPr>
          <w:rFonts w:ascii="Times New Roman"/>
          <w:sz w:val="20"/>
        </w:rPr>
      </w:pPr>
    </w:p>
    <w:p w14:paraId="26872658" w14:textId="77777777" w:rsidR="00BC680D" w:rsidRDefault="00BC680D">
      <w:pPr>
        <w:pStyle w:val="Brdtekst"/>
        <w:rPr>
          <w:rFonts w:ascii="Times New Roman"/>
          <w:sz w:val="20"/>
        </w:rPr>
      </w:pPr>
    </w:p>
    <w:p w14:paraId="26872659" w14:textId="77777777" w:rsidR="00BC680D" w:rsidRDefault="00BC680D">
      <w:pPr>
        <w:pStyle w:val="Brdtekst"/>
        <w:rPr>
          <w:rFonts w:ascii="Times New Roman"/>
          <w:sz w:val="20"/>
        </w:rPr>
      </w:pPr>
    </w:p>
    <w:p w14:paraId="2687265A" w14:textId="77777777" w:rsidR="00BC680D" w:rsidRDefault="00BC680D">
      <w:pPr>
        <w:pStyle w:val="Brdtekst"/>
        <w:rPr>
          <w:rFonts w:ascii="Times New Roman"/>
          <w:sz w:val="20"/>
        </w:rPr>
      </w:pPr>
    </w:p>
    <w:p w14:paraId="2687265B" w14:textId="77777777" w:rsidR="00BC680D" w:rsidRDefault="00BC680D">
      <w:pPr>
        <w:pStyle w:val="Brdtekst"/>
        <w:rPr>
          <w:rFonts w:ascii="Times New Roman"/>
          <w:sz w:val="20"/>
        </w:rPr>
      </w:pPr>
    </w:p>
    <w:p w14:paraId="2687265C" w14:textId="77777777" w:rsidR="00BC680D" w:rsidRDefault="00BC680D">
      <w:pPr>
        <w:pStyle w:val="Brdtekst"/>
        <w:rPr>
          <w:rFonts w:ascii="Times New Roman"/>
          <w:sz w:val="20"/>
        </w:rPr>
      </w:pPr>
    </w:p>
    <w:p w14:paraId="2687265D" w14:textId="77777777" w:rsidR="00BC680D" w:rsidRDefault="00BC680D">
      <w:pPr>
        <w:pStyle w:val="Brdtekst"/>
        <w:rPr>
          <w:rFonts w:ascii="Times New Roman"/>
          <w:sz w:val="20"/>
        </w:rPr>
      </w:pPr>
    </w:p>
    <w:p w14:paraId="2687265E" w14:textId="77777777" w:rsidR="00BC680D" w:rsidRDefault="00BC680D">
      <w:pPr>
        <w:pStyle w:val="Brdtekst"/>
        <w:rPr>
          <w:rFonts w:ascii="Times New Roman"/>
          <w:sz w:val="20"/>
        </w:rPr>
      </w:pPr>
    </w:p>
    <w:p w14:paraId="2687265F" w14:textId="77777777" w:rsidR="00BC680D" w:rsidRDefault="00BC680D">
      <w:pPr>
        <w:pStyle w:val="Brdtekst"/>
        <w:rPr>
          <w:rFonts w:ascii="Times New Roman"/>
          <w:sz w:val="20"/>
        </w:rPr>
      </w:pPr>
    </w:p>
    <w:p w14:paraId="26872660" w14:textId="77777777" w:rsidR="00BC680D" w:rsidRDefault="00BC680D">
      <w:pPr>
        <w:pStyle w:val="Brdtekst"/>
        <w:rPr>
          <w:rFonts w:ascii="Times New Roman"/>
          <w:sz w:val="20"/>
        </w:rPr>
      </w:pPr>
    </w:p>
    <w:p w14:paraId="26872661" w14:textId="77777777" w:rsidR="00BC680D" w:rsidRDefault="00BC680D">
      <w:pPr>
        <w:pStyle w:val="Brdtekst"/>
        <w:rPr>
          <w:rFonts w:ascii="Times New Roman"/>
          <w:sz w:val="20"/>
        </w:rPr>
      </w:pPr>
    </w:p>
    <w:p w14:paraId="26872662" w14:textId="77777777" w:rsidR="00BC680D" w:rsidRDefault="00BC680D">
      <w:pPr>
        <w:pStyle w:val="Brdtekst"/>
        <w:rPr>
          <w:rFonts w:ascii="Times New Roman"/>
          <w:sz w:val="20"/>
        </w:rPr>
      </w:pPr>
    </w:p>
    <w:p w14:paraId="26872663" w14:textId="77777777" w:rsidR="00BC680D" w:rsidRDefault="00BC680D">
      <w:pPr>
        <w:pStyle w:val="Brdtekst"/>
        <w:rPr>
          <w:rFonts w:ascii="Times New Roman"/>
          <w:sz w:val="20"/>
        </w:rPr>
      </w:pPr>
    </w:p>
    <w:p w14:paraId="26872664" w14:textId="77777777" w:rsidR="00BC680D" w:rsidRDefault="00BC680D">
      <w:pPr>
        <w:pStyle w:val="Brdtekst"/>
        <w:rPr>
          <w:rFonts w:ascii="Times New Roman"/>
          <w:sz w:val="20"/>
        </w:rPr>
      </w:pPr>
    </w:p>
    <w:p w14:paraId="26872665" w14:textId="77777777" w:rsidR="00BC680D" w:rsidRDefault="00BC680D">
      <w:pPr>
        <w:pStyle w:val="Brdtekst"/>
        <w:rPr>
          <w:rFonts w:ascii="Times New Roman"/>
          <w:sz w:val="20"/>
        </w:rPr>
      </w:pPr>
    </w:p>
    <w:p w14:paraId="26872666" w14:textId="77777777" w:rsidR="00BC680D" w:rsidRDefault="00BC680D">
      <w:pPr>
        <w:pStyle w:val="Brdtekst"/>
        <w:rPr>
          <w:rFonts w:ascii="Times New Roman"/>
          <w:sz w:val="20"/>
        </w:rPr>
      </w:pPr>
    </w:p>
    <w:p w14:paraId="26872667" w14:textId="77777777" w:rsidR="00BC680D" w:rsidRDefault="00BC680D">
      <w:pPr>
        <w:pStyle w:val="Brdtekst"/>
        <w:rPr>
          <w:rFonts w:ascii="Times New Roman"/>
          <w:sz w:val="20"/>
        </w:rPr>
      </w:pPr>
    </w:p>
    <w:p w14:paraId="26872668" w14:textId="77777777" w:rsidR="00BC680D" w:rsidRDefault="00BC680D">
      <w:pPr>
        <w:pStyle w:val="Brdtekst"/>
        <w:rPr>
          <w:rFonts w:ascii="Times New Roman"/>
          <w:sz w:val="20"/>
        </w:rPr>
      </w:pPr>
    </w:p>
    <w:p w14:paraId="26872669" w14:textId="77777777" w:rsidR="00BC680D" w:rsidRDefault="00BC680D">
      <w:pPr>
        <w:pStyle w:val="Brdtekst"/>
        <w:rPr>
          <w:rFonts w:ascii="Times New Roman"/>
          <w:sz w:val="20"/>
        </w:rPr>
      </w:pPr>
    </w:p>
    <w:p w14:paraId="2687266A" w14:textId="77777777" w:rsidR="00BC680D" w:rsidRDefault="00BC680D">
      <w:pPr>
        <w:pStyle w:val="Brdtekst"/>
        <w:rPr>
          <w:rFonts w:ascii="Times New Roman"/>
          <w:sz w:val="20"/>
        </w:rPr>
      </w:pPr>
    </w:p>
    <w:p w14:paraId="2687266B" w14:textId="77777777" w:rsidR="00BC680D" w:rsidRDefault="00BC680D">
      <w:pPr>
        <w:pStyle w:val="Brdtekst"/>
        <w:rPr>
          <w:rFonts w:ascii="Times New Roman"/>
          <w:sz w:val="20"/>
        </w:rPr>
      </w:pPr>
    </w:p>
    <w:p w14:paraId="2687266C" w14:textId="77777777" w:rsidR="00BC680D" w:rsidRDefault="00BC680D">
      <w:pPr>
        <w:pStyle w:val="Brdtekst"/>
        <w:rPr>
          <w:rFonts w:ascii="Times New Roman"/>
          <w:sz w:val="20"/>
        </w:rPr>
      </w:pPr>
    </w:p>
    <w:p w14:paraId="2687266D" w14:textId="77777777" w:rsidR="00BC680D" w:rsidRDefault="00BC680D">
      <w:pPr>
        <w:pStyle w:val="Brdtekst"/>
        <w:rPr>
          <w:rFonts w:ascii="Times New Roman"/>
          <w:sz w:val="20"/>
        </w:rPr>
      </w:pPr>
    </w:p>
    <w:p w14:paraId="2687266E" w14:textId="77777777" w:rsidR="00BC680D" w:rsidRDefault="00BC680D">
      <w:pPr>
        <w:pStyle w:val="Brdtekst"/>
        <w:rPr>
          <w:rFonts w:ascii="Times New Roman"/>
          <w:sz w:val="20"/>
        </w:rPr>
      </w:pPr>
    </w:p>
    <w:p w14:paraId="2687266F" w14:textId="77777777" w:rsidR="00BC680D" w:rsidRDefault="00BC680D">
      <w:pPr>
        <w:pStyle w:val="Brdtekst"/>
        <w:rPr>
          <w:rFonts w:ascii="Times New Roman"/>
          <w:sz w:val="20"/>
        </w:rPr>
      </w:pPr>
    </w:p>
    <w:p w14:paraId="26872670" w14:textId="77777777" w:rsidR="00BC680D" w:rsidRDefault="00BC680D">
      <w:pPr>
        <w:pStyle w:val="Brdtekst"/>
        <w:rPr>
          <w:rFonts w:ascii="Times New Roman"/>
          <w:sz w:val="20"/>
        </w:rPr>
      </w:pPr>
    </w:p>
    <w:p w14:paraId="26872671" w14:textId="77777777" w:rsidR="00BC680D" w:rsidRDefault="00BC680D">
      <w:pPr>
        <w:pStyle w:val="Brdtekst"/>
        <w:rPr>
          <w:rFonts w:ascii="Times New Roman"/>
          <w:sz w:val="20"/>
        </w:rPr>
      </w:pPr>
    </w:p>
    <w:p w14:paraId="26872672" w14:textId="77777777" w:rsidR="00BC680D" w:rsidRDefault="00BC680D">
      <w:pPr>
        <w:pStyle w:val="Brdtekst"/>
        <w:rPr>
          <w:rFonts w:ascii="Times New Roman"/>
          <w:sz w:val="20"/>
        </w:rPr>
      </w:pPr>
    </w:p>
    <w:p w14:paraId="26872673" w14:textId="77777777" w:rsidR="00BC680D" w:rsidRDefault="00BC680D">
      <w:pPr>
        <w:pStyle w:val="Brdtekst"/>
        <w:rPr>
          <w:rFonts w:ascii="Times New Roman"/>
          <w:sz w:val="20"/>
        </w:rPr>
      </w:pPr>
    </w:p>
    <w:p w14:paraId="26872674" w14:textId="77777777" w:rsidR="00BC680D" w:rsidRDefault="00BC680D">
      <w:pPr>
        <w:pStyle w:val="Brdtekst"/>
        <w:rPr>
          <w:rFonts w:ascii="Times New Roman"/>
          <w:sz w:val="20"/>
        </w:rPr>
      </w:pPr>
    </w:p>
    <w:p w14:paraId="26872675" w14:textId="77777777" w:rsidR="00BC680D" w:rsidRDefault="00BC680D">
      <w:pPr>
        <w:pStyle w:val="Brdtekst"/>
        <w:rPr>
          <w:rFonts w:ascii="Times New Roman"/>
          <w:sz w:val="20"/>
        </w:rPr>
      </w:pPr>
    </w:p>
    <w:p w14:paraId="26872676" w14:textId="77777777" w:rsidR="00BC680D" w:rsidRDefault="00BC680D">
      <w:pPr>
        <w:pStyle w:val="Brdtekst"/>
        <w:rPr>
          <w:rFonts w:ascii="Times New Roman"/>
          <w:sz w:val="20"/>
        </w:rPr>
      </w:pPr>
    </w:p>
    <w:p w14:paraId="26872677" w14:textId="77777777" w:rsidR="00BC680D" w:rsidRDefault="00BC680D">
      <w:pPr>
        <w:pStyle w:val="Brdtekst"/>
        <w:rPr>
          <w:rFonts w:ascii="Times New Roman"/>
          <w:sz w:val="20"/>
        </w:rPr>
      </w:pPr>
    </w:p>
    <w:p w14:paraId="26872678" w14:textId="77777777" w:rsidR="00BC680D" w:rsidRDefault="00BC680D">
      <w:pPr>
        <w:pStyle w:val="Brdtekst"/>
        <w:rPr>
          <w:rFonts w:ascii="Times New Roman"/>
          <w:sz w:val="20"/>
        </w:rPr>
      </w:pPr>
    </w:p>
    <w:p w14:paraId="26872679" w14:textId="77777777" w:rsidR="00BC680D" w:rsidRDefault="00BC680D">
      <w:pPr>
        <w:pStyle w:val="Brdtekst"/>
        <w:rPr>
          <w:rFonts w:ascii="Times New Roman"/>
          <w:sz w:val="20"/>
        </w:rPr>
      </w:pPr>
    </w:p>
    <w:p w14:paraId="2687267A" w14:textId="77777777" w:rsidR="00BC680D" w:rsidRDefault="00BC680D">
      <w:pPr>
        <w:pStyle w:val="Brdtekst"/>
        <w:rPr>
          <w:rFonts w:ascii="Times New Roman"/>
          <w:sz w:val="20"/>
        </w:rPr>
      </w:pPr>
    </w:p>
    <w:p w14:paraId="2687267B" w14:textId="77777777" w:rsidR="00BC680D" w:rsidRDefault="00BC680D">
      <w:pPr>
        <w:pStyle w:val="Brdtekst"/>
        <w:rPr>
          <w:rFonts w:ascii="Times New Roman"/>
          <w:sz w:val="20"/>
        </w:rPr>
      </w:pPr>
    </w:p>
    <w:p w14:paraId="2687267C" w14:textId="77777777" w:rsidR="00BC680D" w:rsidRDefault="00BC680D">
      <w:pPr>
        <w:pStyle w:val="Brdtekst"/>
        <w:rPr>
          <w:rFonts w:ascii="Times New Roman"/>
          <w:sz w:val="20"/>
        </w:rPr>
      </w:pPr>
    </w:p>
    <w:p w14:paraId="2687267D" w14:textId="77777777" w:rsidR="00BC680D" w:rsidRDefault="00BC680D">
      <w:pPr>
        <w:pStyle w:val="Brdtekst"/>
        <w:rPr>
          <w:rFonts w:ascii="Times New Roman"/>
          <w:sz w:val="20"/>
        </w:rPr>
      </w:pPr>
    </w:p>
    <w:p w14:paraId="2687267E" w14:textId="77777777" w:rsidR="00BC680D" w:rsidRDefault="00BC680D">
      <w:pPr>
        <w:pStyle w:val="Brdtekst"/>
        <w:rPr>
          <w:rFonts w:ascii="Times New Roman"/>
          <w:sz w:val="20"/>
        </w:rPr>
      </w:pPr>
    </w:p>
    <w:p w14:paraId="2687267F" w14:textId="77777777" w:rsidR="00BC680D" w:rsidRDefault="00BC680D">
      <w:pPr>
        <w:pStyle w:val="Brdtekst"/>
        <w:rPr>
          <w:rFonts w:ascii="Times New Roman"/>
          <w:sz w:val="20"/>
        </w:rPr>
      </w:pPr>
    </w:p>
    <w:p w14:paraId="26872680" w14:textId="77777777" w:rsidR="00BC680D" w:rsidRDefault="00BC680D">
      <w:pPr>
        <w:pStyle w:val="Brdtekst"/>
        <w:rPr>
          <w:rFonts w:ascii="Times New Roman"/>
          <w:sz w:val="20"/>
        </w:rPr>
      </w:pPr>
    </w:p>
    <w:p w14:paraId="26872681" w14:textId="77777777" w:rsidR="00BC680D" w:rsidRDefault="00BC680D">
      <w:pPr>
        <w:pStyle w:val="Brdtekst"/>
        <w:rPr>
          <w:rFonts w:ascii="Times New Roman"/>
          <w:sz w:val="20"/>
        </w:rPr>
      </w:pPr>
    </w:p>
    <w:p w14:paraId="26872682" w14:textId="77777777" w:rsidR="00BC680D" w:rsidRDefault="00BC680D">
      <w:pPr>
        <w:pStyle w:val="Brdtekst"/>
        <w:rPr>
          <w:rFonts w:ascii="Times New Roman"/>
          <w:sz w:val="20"/>
        </w:rPr>
      </w:pPr>
    </w:p>
    <w:p w14:paraId="26872683" w14:textId="77777777" w:rsidR="00BC680D" w:rsidRDefault="00BC680D">
      <w:pPr>
        <w:pStyle w:val="Brdtekst"/>
        <w:rPr>
          <w:rFonts w:ascii="Times New Roman"/>
          <w:sz w:val="20"/>
        </w:rPr>
      </w:pPr>
    </w:p>
    <w:p w14:paraId="26872684" w14:textId="77777777" w:rsidR="00BC680D" w:rsidRDefault="00BC680D">
      <w:pPr>
        <w:pStyle w:val="Brdtekst"/>
        <w:rPr>
          <w:rFonts w:ascii="Times New Roman"/>
          <w:sz w:val="20"/>
        </w:rPr>
      </w:pPr>
    </w:p>
    <w:p w14:paraId="26872685" w14:textId="77777777" w:rsidR="00BC680D" w:rsidRDefault="00BC680D">
      <w:pPr>
        <w:pStyle w:val="Brdtekst"/>
        <w:rPr>
          <w:rFonts w:ascii="Times New Roman"/>
          <w:sz w:val="20"/>
        </w:rPr>
      </w:pPr>
    </w:p>
    <w:p w14:paraId="26872686" w14:textId="77777777" w:rsidR="00BC680D" w:rsidRDefault="00BC680D">
      <w:pPr>
        <w:pStyle w:val="Brdtekst"/>
        <w:rPr>
          <w:rFonts w:ascii="Times New Roman"/>
          <w:sz w:val="20"/>
        </w:rPr>
      </w:pPr>
    </w:p>
    <w:p w14:paraId="26872687" w14:textId="77777777" w:rsidR="00BC680D" w:rsidRDefault="00BC680D">
      <w:pPr>
        <w:pStyle w:val="Brdtekst"/>
        <w:rPr>
          <w:rFonts w:ascii="Times New Roman"/>
          <w:sz w:val="20"/>
        </w:rPr>
      </w:pPr>
    </w:p>
    <w:p w14:paraId="26872688" w14:textId="77777777" w:rsidR="00BC680D" w:rsidRDefault="00BC680D">
      <w:pPr>
        <w:pStyle w:val="Brdtekst"/>
        <w:rPr>
          <w:rFonts w:ascii="Times New Roman"/>
          <w:sz w:val="20"/>
        </w:rPr>
      </w:pPr>
    </w:p>
    <w:p w14:paraId="26872689" w14:textId="77777777" w:rsidR="00BC680D" w:rsidRDefault="00BC680D">
      <w:pPr>
        <w:pStyle w:val="Brdtekst"/>
        <w:rPr>
          <w:rFonts w:ascii="Times New Roman"/>
          <w:sz w:val="20"/>
        </w:rPr>
      </w:pPr>
    </w:p>
    <w:p w14:paraId="2687268A" w14:textId="77777777" w:rsidR="00BC680D" w:rsidRDefault="00BC680D">
      <w:pPr>
        <w:pStyle w:val="Brdtekst"/>
        <w:rPr>
          <w:rFonts w:ascii="Times New Roman"/>
          <w:sz w:val="20"/>
        </w:rPr>
      </w:pPr>
    </w:p>
    <w:p w14:paraId="2687268B" w14:textId="77777777" w:rsidR="00BC680D" w:rsidRDefault="00BC680D">
      <w:pPr>
        <w:pStyle w:val="Brdtekst"/>
        <w:spacing w:before="92"/>
        <w:rPr>
          <w:rFonts w:ascii="Times New Roman"/>
          <w:sz w:val="20"/>
        </w:rPr>
      </w:pPr>
    </w:p>
    <w:p w14:paraId="2687268C" w14:textId="77777777" w:rsidR="00BC680D" w:rsidRDefault="003F55FE">
      <w:pPr>
        <w:ind w:left="215"/>
        <w:rPr>
          <w:sz w:val="20"/>
        </w:rPr>
      </w:pPr>
      <w:r>
        <w:rPr>
          <w:color w:val="221F1F"/>
          <w:spacing w:val="-10"/>
          <w:sz w:val="20"/>
        </w:rPr>
        <w:t>2</w:t>
      </w:r>
    </w:p>
    <w:p w14:paraId="2687268D" w14:textId="77777777" w:rsidR="00BC680D" w:rsidRDefault="00BC680D">
      <w:pPr>
        <w:rPr>
          <w:sz w:val="20"/>
        </w:rPr>
        <w:sectPr w:rsidR="00BC680D">
          <w:pgSz w:w="11920" w:h="16850"/>
          <w:pgMar w:top="1940" w:right="300" w:bottom="280" w:left="380" w:header="708" w:footer="708" w:gutter="0"/>
          <w:cols w:space="708"/>
        </w:sectPr>
      </w:pPr>
    </w:p>
    <w:p w14:paraId="2687268E" w14:textId="77777777" w:rsidR="00BC680D" w:rsidRDefault="003F55FE">
      <w:pPr>
        <w:spacing w:before="28"/>
        <w:ind w:left="1830"/>
        <w:rPr>
          <w:b/>
          <w:sz w:val="30"/>
        </w:rPr>
      </w:pPr>
      <w:r>
        <w:rPr>
          <w:noProof/>
        </w:rPr>
        <w:lastRenderedPageBreak/>
        <mc:AlternateContent>
          <mc:Choice Requires="wps">
            <w:drawing>
              <wp:anchor distT="0" distB="0" distL="0" distR="0" simplePos="0" relativeHeight="251659264" behindDoc="1" locked="0" layoutInCell="1" allowOverlap="1" wp14:anchorId="268727B2" wp14:editId="268727B3">
                <wp:simplePos x="0" y="0"/>
                <wp:positionH relativeFrom="page">
                  <wp:posOffset>0</wp:posOffset>
                </wp:positionH>
                <wp:positionV relativeFrom="page">
                  <wp:posOffset>0</wp:posOffset>
                </wp:positionV>
                <wp:extent cx="7560309" cy="1069213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309" y="0"/>
                              </a:moveTo>
                              <a:lnTo>
                                <a:pt x="0" y="0"/>
                              </a:lnTo>
                              <a:lnTo>
                                <a:pt x="0" y="10692130"/>
                              </a:lnTo>
                              <a:lnTo>
                                <a:pt x="7560309" y="10692130"/>
                              </a:lnTo>
                              <a:lnTo>
                                <a:pt x="7560309" y="0"/>
                              </a:lnTo>
                              <a:close/>
                            </a:path>
                          </a:pathLst>
                        </a:custGeom>
                        <a:solidFill>
                          <a:srgbClr val="86888F">
                            <a:alpha val="19999"/>
                          </a:srgbClr>
                        </a:solidFill>
                      </wps:spPr>
                      <wps:bodyPr wrap="square" lIns="0" tIns="0" rIns="0" bIns="0" rtlCol="0">
                        <a:prstTxWarp prst="textNoShape">
                          <a:avLst/>
                        </a:prstTxWarp>
                        <a:noAutofit/>
                      </wps:bodyPr>
                    </wps:wsp>
                  </a:graphicData>
                </a:graphic>
              </wp:anchor>
            </w:drawing>
          </mc:Choice>
          <mc:Fallback>
            <w:pict>
              <v:shape w14:anchorId="09C1E9B8" id="Graphic 10" o:spid="_x0000_s1026" style="position:absolute;margin-left:0;margin-top:0;width:595.3pt;height:841.9pt;z-index:-2516572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" path="m7560309,l,,,10692130r7560309,l7560309,xe" fillcolor="#86888f" stroked="f">
                <v:fill opacity="13107f"/>
                <v:path arrowok="t"/>
                <w10:wrap anchorx="page" anchory="page"/>
              </v:shape>
            </w:pict>
          </mc:Fallback>
        </mc:AlternateContent>
      </w:r>
      <w:r>
        <w:rPr>
          <w:noProof/>
        </w:rPr>
        <mc:AlternateContent>
          <mc:Choice Requires="wpg">
            <w:drawing>
              <wp:anchor distT="0" distB="0" distL="0" distR="0" simplePos="0" relativeHeight="251657216" behindDoc="0" locked="0" layoutInCell="1" allowOverlap="1" wp14:anchorId="268727B4" wp14:editId="268727B5">
                <wp:simplePos x="0" y="0"/>
                <wp:positionH relativeFrom="page">
                  <wp:posOffset>1526539</wp:posOffset>
                </wp:positionH>
                <wp:positionV relativeFrom="page">
                  <wp:posOffset>5460364</wp:posOffset>
                </wp:positionV>
                <wp:extent cx="6030595" cy="52324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0595" cy="5232400"/>
                          <a:chOff x="0" y="0"/>
                          <a:chExt cx="6030595" cy="5232400"/>
                        </a:xfrm>
                      </wpg:grpSpPr>
                      <wps:wsp>
                        <wps:cNvPr id="12" name="Graphic 12"/>
                        <wps:cNvSpPr/>
                        <wps:spPr>
                          <a:xfrm>
                            <a:off x="0" y="0"/>
                            <a:ext cx="6030595" cy="5232400"/>
                          </a:xfrm>
                          <a:custGeom>
                            <a:avLst/>
                            <a:gdLst/>
                            <a:ahLst/>
                            <a:cxnLst/>
                            <a:rect l="l" t="t" r="r" b="b"/>
                            <a:pathLst>
                              <a:path w="6030595" h="5232400">
                                <a:moveTo>
                                  <a:pt x="2575560" y="5219700"/>
                                </a:moveTo>
                                <a:lnTo>
                                  <a:pt x="2205355" y="5219700"/>
                                </a:lnTo>
                                <a:lnTo>
                                  <a:pt x="2244090" y="5232400"/>
                                </a:lnTo>
                                <a:lnTo>
                                  <a:pt x="2531745" y="5232400"/>
                                </a:lnTo>
                                <a:lnTo>
                                  <a:pt x="2575560" y="5219700"/>
                                </a:lnTo>
                                <a:close/>
                              </a:path>
                              <a:path w="6030595" h="5232400">
                                <a:moveTo>
                                  <a:pt x="6030595" y="1422400"/>
                                </a:moveTo>
                                <a:lnTo>
                                  <a:pt x="5186680" y="1422400"/>
                                </a:lnTo>
                                <a:lnTo>
                                  <a:pt x="4745990" y="2044700"/>
                                </a:lnTo>
                                <a:lnTo>
                                  <a:pt x="4392295" y="3162300"/>
                                </a:lnTo>
                                <a:lnTo>
                                  <a:pt x="3983990" y="5130800"/>
                                </a:lnTo>
                                <a:lnTo>
                                  <a:pt x="4104640" y="5156200"/>
                                </a:lnTo>
                                <a:lnTo>
                                  <a:pt x="4163695" y="5181600"/>
                                </a:lnTo>
                                <a:lnTo>
                                  <a:pt x="4336415" y="5219700"/>
                                </a:lnTo>
                                <a:lnTo>
                                  <a:pt x="4392930" y="5219700"/>
                                </a:lnTo>
                                <a:lnTo>
                                  <a:pt x="4448175" y="5232400"/>
                                </a:lnTo>
                                <a:lnTo>
                                  <a:pt x="5186680" y="5232400"/>
                                </a:lnTo>
                                <a:lnTo>
                                  <a:pt x="5314315" y="5194300"/>
                                </a:lnTo>
                                <a:lnTo>
                                  <a:pt x="5355590" y="5194300"/>
                                </a:lnTo>
                                <a:lnTo>
                                  <a:pt x="5395595" y="5181600"/>
                                </a:lnTo>
                                <a:lnTo>
                                  <a:pt x="5435600" y="5156200"/>
                                </a:lnTo>
                                <a:lnTo>
                                  <a:pt x="5513070" y="5130800"/>
                                </a:lnTo>
                                <a:lnTo>
                                  <a:pt x="5550535" y="5118100"/>
                                </a:lnTo>
                                <a:lnTo>
                                  <a:pt x="5587365" y="5092700"/>
                                </a:lnTo>
                                <a:lnTo>
                                  <a:pt x="5623560" y="5080000"/>
                                </a:lnTo>
                                <a:lnTo>
                                  <a:pt x="5659120" y="5054600"/>
                                </a:lnTo>
                                <a:lnTo>
                                  <a:pt x="5694045" y="5041900"/>
                                </a:lnTo>
                                <a:lnTo>
                                  <a:pt x="5761355" y="4991100"/>
                                </a:lnTo>
                                <a:lnTo>
                                  <a:pt x="5857875" y="4927600"/>
                                </a:lnTo>
                                <a:lnTo>
                                  <a:pt x="5888355" y="4902200"/>
                                </a:lnTo>
                                <a:lnTo>
                                  <a:pt x="5918200" y="4876800"/>
                                </a:lnTo>
                                <a:lnTo>
                                  <a:pt x="5976620" y="4826000"/>
                                </a:lnTo>
                                <a:lnTo>
                                  <a:pt x="6004560" y="4787900"/>
                                </a:lnTo>
                                <a:lnTo>
                                  <a:pt x="6030595" y="4762500"/>
                                </a:lnTo>
                                <a:lnTo>
                                  <a:pt x="6030595" y="3403600"/>
                                </a:lnTo>
                                <a:lnTo>
                                  <a:pt x="5559425" y="3035300"/>
                                </a:lnTo>
                                <a:lnTo>
                                  <a:pt x="6030595" y="2882900"/>
                                </a:lnTo>
                                <a:lnTo>
                                  <a:pt x="6030595" y="1422400"/>
                                </a:lnTo>
                                <a:close/>
                              </a:path>
                              <a:path w="6030595" h="5232400">
                                <a:moveTo>
                                  <a:pt x="2665095" y="5207000"/>
                                </a:moveTo>
                                <a:lnTo>
                                  <a:pt x="2129790" y="5207000"/>
                                </a:lnTo>
                                <a:lnTo>
                                  <a:pt x="2167255" y="5219700"/>
                                </a:lnTo>
                                <a:lnTo>
                                  <a:pt x="2620010" y="5219700"/>
                                </a:lnTo>
                                <a:lnTo>
                                  <a:pt x="2665095" y="5207000"/>
                                </a:lnTo>
                                <a:close/>
                              </a:path>
                              <a:path w="6030595" h="5232400">
                                <a:moveTo>
                                  <a:pt x="1021079" y="1765300"/>
                                </a:moveTo>
                                <a:lnTo>
                                  <a:pt x="293370" y="1905000"/>
                                </a:lnTo>
                                <a:lnTo>
                                  <a:pt x="0" y="1993900"/>
                                </a:lnTo>
                                <a:lnTo>
                                  <a:pt x="557529" y="2438400"/>
                                </a:lnTo>
                                <a:lnTo>
                                  <a:pt x="849629" y="2743200"/>
                                </a:lnTo>
                                <a:lnTo>
                                  <a:pt x="972820" y="3035300"/>
                                </a:lnTo>
                                <a:lnTo>
                                  <a:pt x="1022349" y="3467100"/>
                                </a:lnTo>
                                <a:lnTo>
                                  <a:pt x="1031240" y="3556000"/>
                                </a:lnTo>
                                <a:lnTo>
                                  <a:pt x="1036320" y="3594100"/>
                                </a:lnTo>
                                <a:lnTo>
                                  <a:pt x="1042670" y="3644900"/>
                                </a:lnTo>
                                <a:lnTo>
                                  <a:pt x="1049020" y="3683000"/>
                                </a:lnTo>
                                <a:lnTo>
                                  <a:pt x="1056005" y="3733800"/>
                                </a:lnTo>
                                <a:lnTo>
                                  <a:pt x="1062990" y="3771900"/>
                                </a:lnTo>
                                <a:lnTo>
                                  <a:pt x="1071245" y="3822700"/>
                                </a:lnTo>
                                <a:lnTo>
                                  <a:pt x="1080135" y="3860800"/>
                                </a:lnTo>
                                <a:lnTo>
                                  <a:pt x="1089660" y="3911600"/>
                                </a:lnTo>
                                <a:lnTo>
                                  <a:pt x="1099185" y="3949700"/>
                                </a:lnTo>
                                <a:lnTo>
                                  <a:pt x="1109980" y="3987800"/>
                                </a:lnTo>
                                <a:lnTo>
                                  <a:pt x="1120774" y="4038600"/>
                                </a:lnTo>
                                <a:lnTo>
                                  <a:pt x="1144905" y="4114800"/>
                                </a:lnTo>
                                <a:lnTo>
                                  <a:pt x="1157605" y="4165600"/>
                                </a:lnTo>
                                <a:lnTo>
                                  <a:pt x="1170940" y="4203700"/>
                                </a:lnTo>
                                <a:lnTo>
                                  <a:pt x="1184910" y="4241800"/>
                                </a:lnTo>
                                <a:lnTo>
                                  <a:pt x="1199515" y="4279900"/>
                                </a:lnTo>
                                <a:lnTo>
                                  <a:pt x="1214755" y="4318000"/>
                                </a:lnTo>
                                <a:lnTo>
                                  <a:pt x="1230630" y="4356100"/>
                                </a:lnTo>
                                <a:lnTo>
                                  <a:pt x="1247140" y="4394200"/>
                                </a:lnTo>
                                <a:lnTo>
                                  <a:pt x="1281430" y="4470400"/>
                                </a:lnTo>
                                <a:lnTo>
                                  <a:pt x="1299845" y="4508500"/>
                                </a:lnTo>
                                <a:lnTo>
                                  <a:pt x="1337945" y="4572000"/>
                                </a:lnTo>
                                <a:lnTo>
                                  <a:pt x="1378585" y="4648200"/>
                                </a:lnTo>
                                <a:lnTo>
                                  <a:pt x="1400174" y="4673600"/>
                                </a:lnTo>
                                <a:lnTo>
                                  <a:pt x="1421765" y="4711700"/>
                                </a:lnTo>
                                <a:lnTo>
                                  <a:pt x="1443990" y="4737100"/>
                                </a:lnTo>
                                <a:lnTo>
                                  <a:pt x="1466849" y="4775200"/>
                                </a:lnTo>
                                <a:lnTo>
                                  <a:pt x="1515110" y="4826000"/>
                                </a:lnTo>
                                <a:lnTo>
                                  <a:pt x="1539874" y="4851400"/>
                                </a:lnTo>
                                <a:lnTo>
                                  <a:pt x="1565274" y="4889500"/>
                                </a:lnTo>
                                <a:lnTo>
                                  <a:pt x="1617980" y="4940300"/>
                                </a:lnTo>
                                <a:lnTo>
                                  <a:pt x="1673225" y="4991100"/>
                                </a:lnTo>
                                <a:lnTo>
                                  <a:pt x="1701800" y="5003800"/>
                                </a:lnTo>
                                <a:lnTo>
                                  <a:pt x="1731010" y="5029200"/>
                                </a:lnTo>
                                <a:lnTo>
                                  <a:pt x="1760855" y="5054600"/>
                                </a:lnTo>
                                <a:lnTo>
                                  <a:pt x="1791335" y="5067300"/>
                                </a:lnTo>
                                <a:lnTo>
                                  <a:pt x="1822450" y="5092700"/>
                                </a:lnTo>
                                <a:lnTo>
                                  <a:pt x="1886585" y="5118100"/>
                                </a:lnTo>
                                <a:lnTo>
                                  <a:pt x="1919605" y="5143500"/>
                                </a:lnTo>
                                <a:lnTo>
                                  <a:pt x="1952625" y="5156200"/>
                                </a:lnTo>
                                <a:lnTo>
                                  <a:pt x="1986914" y="5168900"/>
                                </a:lnTo>
                                <a:lnTo>
                                  <a:pt x="2093595" y="5207000"/>
                                </a:lnTo>
                                <a:lnTo>
                                  <a:pt x="2710180" y="5207000"/>
                                </a:lnTo>
                                <a:lnTo>
                                  <a:pt x="2851150" y="5168900"/>
                                </a:lnTo>
                                <a:lnTo>
                                  <a:pt x="2899410" y="5143500"/>
                                </a:lnTo>
                                <a:lnTo>
                                  <a:pt x="2948305" y="5130800"/>
                                </a:lnTo>
                                <a:lnTo>
                                  <a:pt x="2997835" y="5105400"/>
                                </a:lnTo>
                                <a:lnTo>
                                  <a:pt x="3048000" y="5092700"/>
                                </a:lnTo>
                                <a:lnTo>
                                  <a:pt x="3202305" y="5016500"/>
                                </a:lnTo>
                                <a:lnTo>
                                  <a:pt x="2515235" y="3594100"/>
                                </a:lnTo>
                                <a:lnTo>
                                  <a:pt x="1862455" y="2705100"/>
                                </a:lnTo>
                                <a:lnTo>
                                  <a:pt x="1374774" y="2247900"/>
                                </a:lnTo>
                                <a:lnTo>
                                  <a:pt x="1183005" y="2108200"/>
                                </a:lnTo>
                                <a:lnTo>
                                  <a:pt x="2688876" y="2108200"/>
                                </a:lnTo>
                                <a:lnTo>
                                  <a:pt x="1954530" y="1790700"/>
                                </a:lnTo>
                                <a:lnTo>
                                  <a:pt x="1021079" y="1765300"/>
                                </a:lnTo>
                                <a:close/>
                              </a:path>
                              <a:path w="6030595" h="5232400">
                                <a:moveTo>
                                  <a:pt x="4044950" y="914400"/>
                                </a:moveTo>
                                <a:lnTo>
                                  <a:pt x="3967480" y="977900"/>
                                </a:lnTo>
                                <a:lnTo>
                                  <a:pt x="3929380" y="1016000"/>
                                </a:lnTo>
                                <a:lnTo>
                                  <a:pt x="3891915" y="1054100"/>
                                </a:lnTo>
                                <a:lnTo>
                                  <a:pt x="3855085" y="1092200"/>
                                </a:lnTo>
                                <a:lnTo>
                                  <a:pt x="3818890" y="1130300"/>
                                </a:lnTo>
                                <a:lnTo>
                                  <a:pt x="3783330" y="1168400"/>
                                </a:lnTo>
                                <a:lnTo>
                                  <a:pt x="3738880" y="1219200"/>
                                </a:lnTo>
                                <a:lnTo>
                                  <a:pt x="3695700" y="1270000"/>
                                </a:lnTo>
                                <a:lnTo>
                                  <a:pt x="3654425" y="1320800"/>
                                </a:lnTo>
                                <a:lnTo>
                                  <a:pt x="3615055" y="1371600"/>
                                </a:lnTo>
                                <a:lnTo>
                                  <a:pt x="3576320" y="1422400"/>
                                </a:lnTo>
                                <a:lnTo>
                                  <a:pt x="3539490" y="1473200"/>
                                </a:lnTo>
                                <a:lnTo>
                                  <a:pt x="3504565" y="1511300"/>
                                </a:lnTo>
                                <a:lnTo>
                                  <a:pt x="3470275" y="1562100"/>
                                </a:lnTo>
                                <a:lnTo>
                                  <a:pt x="3437890" y="1612900"/>
                                </a:lnTo>
                                <a:lnTo>
                                  <a:pt x="3407410" y="1663700"/>
                                </a:lnTo>
                                <a:lnTo>
                                  <a:pt x="3377565" y="1714500"/>
                                </a:lnTo>
                                <a:lnTo>
                                  <a:pt x="3348990" y="1765300"/>
                                </a:lnTo>
                                <a:lnTo>
                                  <a:pt x="3322320" y="1816100"/>
                                </a:lnTo>
                                <a:lnTo>
                                  <a:pt x="3296920" y="1866900"/>
                                </a:lnTo>
                                <a:lnTo>
                                  <a:pt x="3272155" y="1917700"/>
                                </a:lnTo>
                                <a:lnTo>
                                  <a:pt x="3249295" y="1968500"/>
                                </a:lnTo>
                                <a:lnTo>
                                  <a:pt x="3227705" y="2019300"/>
                                </a:lnTo>
                                <a:lnTo>
                                  <a:pt x="3206750" y="2070100"/>
                                </a:lnTo>
                                <a:lnTo>
                                  <a:pt x="3187700" y="2120900"/>
                                </a:lnTo>
                                <a:lnTo>
                                  <a:pt x="3169285" y="2171700"/>
                                </a:lnTo>
                                <a:lnTo>
                                  <a:pt x="3152775" y="2222500"/>
                                </a:lnTo>
                                <a:lnTo>
                                  <a:pt x="3136900" y="2273300"/>
                                </a:lnTo>
                                <a:lnTo>
                                  <a:pt x="3122295" y="2311400"/>
                                </a:lnTo>
                                <a:lnTo>
                                  <a:pt x="3108325" y="2362200"/>
                                </a:lnTo>
                                <a:lnTo>
                                  <a:pt x="3096260" y="2413000"/>
                                </a:lnTo>
                                <a:lnTo>
                                  <a:pt x="3084830" y="2463800"/>
                                </a:lnTo>
                                <a:lnTo>
                                  <a:pt x="3074035" y="2514600"/>
                                </a:lnTo>
                                <a:lnTo>
                                  <a:pt x="3065145" y="2565400"/>
                                </a:lnTo>
                                <a:lnTo>
                                  <a:pt x="3056890" y="2603500"/>
                                </a:lnTo>
                                <a:lnTo>
                                  <a:pt x="3049270" y="2654300"/>
                                </a:lnTo>
                                <a:lnTo>
                                  <a:pt x="3042920" y="2705100"/>
                                </a:lnTo>
                                <a:lnTo>
                                  <a:pt x="3037205" y="2755900"/>
                                </a:lnTo>
                                <a:lnTo>
                                  <a:pt x="3032760" y="2794000"/>
                                </a:lnTo>
                                <a:lnTo>
                                  <a:pt x="3028950" y="2844800"/>
                                </a:lnTo>
                                <a:lnTo>
                                  <a:pt x="3026410" y="2895600"/>
                                </a:lnTo>
                                <a:lnTo>
                                  <a:pt x="3024505" y="2946400"/>
                                </a:lnTo>
                                <a:lnTo>
                                  <a:pt x="3023235" y="2984500"/>
                                </a:lnTo>
                                <a:lnTo>
                                  <a:pt x="3023235" y="3035300"/>
                                </a:lnTo>
                                <a:lnTo>
                                  <a:pt x="3023870" y="3073400"/>
                                </a:lnTo>
                                <a:lnTo>
                                  <a:pt x="3025140" y="3124200"/>
                                </a:lnTo>
                                <a:lnTo>
                                  <a:pt x="3027045" y="3175000"/>
                                </a:lnTo>
                                <a:lnTo>
                                  <a:pt x="3029585" y="3213100"/>
                                </a:lnTo>
                                <a:lnTo>
                                  <a:pt x="3033395" y="3263900"/>
                                </a:lnTo>
                                <a:lnTo>
                                  <a:pt x="3042285" y="3352800"/>
                                </a:lnTo>
                                <a:lnTo>
                                  <a:pt x="3047365" y="3390900"/>
                                </a:lnTo>
                                <a:lnTo>
                                  <a:pt x="3060065" y="3479800"/>
                                </a:lnTo>
                                <a:lnTo>
                                  <a:pt x="3075305" y="3556000"/>
                                </a:lnTo>
                                <a:lnTo>
                                  <a:pt x="3083560" y="3606800"/>
                                </a:lnTo>
                                <a:lnTo>
                                  <a:pt x="3092450" y="3644900"/>
                                </a:lnTo>
                                <a:lnTo>
                                  <a:pt x="3111500" y="3721100"/>
                                </a:lnTo>
                                <a:lnTo>
                                  <a:pt x="3121660" y="3771900"/>
                                </a:lnTo>
                                <a:lnTo>
                                  <a:pt x="3132455" y="3810000"/>
                                </a:lnTo>
                                <a:lnTo>
                                  <a:pt x="3166745" y="3924300"/>
                                </a:lnTo>
                                <a:lnTo>
                                  <a:pt x="3179445" y="3962400"/>
                                </a:lnTo>
                                <a:lnTo>
                                  <a:pt x="3191510" y="4000500"/>
                                </a:lnTo>
                                <a:lnTo>
                                  <a:pt x="3204845" y="4038600"/>
                                </a:lnTo>
                                <a:lnTo>
                                  <a:pt x="3217545" y="4064000"/>
                                </a:lnTo>
                                <a:lnTo>
                                  <a:pt x="3230880" y="4102100"/>
                                </a:lnTo>
                                <a:lnTo>
                                  <a:pt x="3244850" y="4140200"/>
                                </a:lnTo>
                                <a:lnTo>
                                  <a:pt x="3258185" y="4178300"/>
                                </a:lnTo>
                                <a:lnTo>
                                  <a:pt x="3272155" y="4203700"/>
                                </a:lnTo>
                                <a:lnTo>
                                  <a:pt x="3286760" y="4241800"/>
                                </a:lnTo>
                                <a:lnTo>
                                  <a:pt x="3300730" y="4279900"/>
                                </a:lnTo>
                                <a:lnTo>
                                  <a:pt x="3315335" y="4305300"/>
                                </a:lnTo>
                                <a:lnTo>
                                  <a:pt x="3373755" y="4432300"/>
                                </a:lnTo>
                                <a:lnTo>
                                  <a:pt x="3388360" y="4457700"/>
                                </a:lnTo>
                                <a:lnTo>
                                  <a:pt x="3403600" y="4495800"/>
                                </a:lnTo>
                                <a:lnTo>
                                  <a:pt x="3491230" y="4648200"/>
                                </a:lnTo>
                                <a:lnTo>
                                  <a:pt x="3505835" y="4610100"/>
                                </a:lnTo>
                                <a:lnTo>
                                  <a:pt x="3521710" y="4572000"/>
                                </a:lnTo>
                                <a:lnTo>
                                  <a:pt x="3536950" y="4521200"/>
                                </a:lnTo>
                                <a:lnTo>
                                  <a:pt x="3552825" y="4483100"/>
                                </a:lnTo>
                                <a:lnTo>
                                  <a:pt x="3568700" y="4432300"/>
                                </a:lnTo>
                                <a:lnTo>
                                  <a:pt x="3634740" y="4254500"/>
                                </a:lnTo>
                                <a:lnTo>
                                  <a:pt x="3651885" y="4203700"/>
                                </a:lnTo>
                                <a:lnTo>
                                  <a:pt x="3669665" y="4165600"/>
                                </a:lnTo>
                                <a:lnTo>
                                  <a:pt x="3686810" y="4114800"/>
                                </a:lnTo>
                                <a:lnTo>
                                  <a:pt x="3704590" y="4064000"/>
                                </a:lnTo>
                                <a:lnTo>
                                  <a:pt x="3740150" y="3975100"/>
                                </a:lnTo>
                                <a:lnTo>
                                  <a:pt x="3776980" y="3873500"/>
                                </a:lnTo>
                                <a:lnTo>
                                  <a:pt x="3796030" y="3835400"/>
                                </a:lnTo>
                                <a:lnTo>
                                  <a:pt x="3814445" y="3784600"/>
                                </a:lnTo>
                                <a:lnTo>
                                  <a:pt x="3852545" y="3683000"/>
                                </a:lnTo>
                                <a:lnTo>
                                  <a:pt x="3872230" y="3644900"/>
                                </a:lnTo>
                                <a:lnTo>
                                  <a:pt x="3950970" y="3441700"/>
                                </a:lnTo>
                                <a:lnTo>
                                  <a:pt x="3991610" y="3352800"/>
                                </a:lnTo>
                                <a:lnTo>
                                  <a:pt x="4011930" y="3302000"/>
                                </a:lnTo>
                                <a:lnTo>
                                  <a:pt x="4032885" y="3251200"/>
                                </a:lnTo>
                                <a:lnTo>
                                  <a:pt x="4116705" y="3060700"/>
                                </a:lnTo>
                                <a:lnTo>
                                  <a:pt x="4138295" y="3022600"/>
                                </a:lnTo>
                                <a:lnTo>
                                  <a:pt x="4203065" y="2870200"/>
                                </a:lnTo>
                                <a:lnTo>
                                  <a:pt x="4225290" y="2832100"/>
                                </a:lnTo>
                                <a:lnTo>
                                  <a:pt x="4246880" y="2781300"/>
                                </a:lnTo>
                                <a:lnTo>
                                  <a:pt x="4269105" y="2743200"/>
                                </a:lnTo>
                                <a:lnTo>
                                  <a:pt x="4291330" y="2692400"/>
                                </a:lnTo>
                                <a:lnTo>
                                  <a:pt x="4858385" y="1790700"/>
                                </a:lnTo>
                                <a:lnTo>
                                  <a:pt x="5186680" y="1422400"/>
                                </a:lnTo>
                                <a:lnTo>
                                  <a:pt x="6030595" y="1422400"/>
                                </a:lnTo>
                                <a:lnTo>
                                  <a:pt x="6030595" y="1295400"/>
                                </a:lnTo>
                                <a:lnTo>
                                  <a:pt x="5304790" y="1295400"/>
                                </a:lnTo>
                                <a:lnTo>
                                  <a:pt x="5438140" y="1155700"/>
                                </a:lnTo>
                                <a:lnTo>
                                  <a:pt x="5578475" y="1041400"/>
                                </a:lnTo>
                                <a:lnTo>
                                  <a:pt x="4415790" y="1041400"/>
                                </a:lnTo>
                                <a:lnTo>
                                  <a:pt x="4044950" y="914400"/>
                                </a:lnTo>
                                <a:close/>
                              </a:path>
                              <a:path w="6030595" h="5232400">
                                <a:moveTo>
                                  <a:pt x="2688876" y="2108200"/>
                                </a:moveTo>
                                <a:lnTo>
                                  <a:pt x="1183005" y="2108200"/>
                                </a:lnTo>
                                <a:lnTo>
                                  <a:pt x="1685925" y="2311400"/>
                                </a:lnTo>
                                <a:lnTo>
                                  <a:pt x="2010410" y="2501900"/>
                                </a:lnTo>
                                <a:lnTo>
                                  <a:pt x="2298065" y="2806700"/>
                                </a:lnTo>
                                <a:lnTo>
                                  <a:pt x="2689860" y="3327400"/>
                                </a:lnTo>
                                <a:lnTo>
                                  <a:pt x="2749550" y="3416300"/>
                                </a:lnTo>
                                <a:lnTo>
                                  <a:pt x="2744470" y="3378200"/>
                                </a:lnTo>
                                <a:lnTo>
                                  <a:pt x="2740025" y="3327400"/>
                                </a:lnTo>
                                <a:lnTo>
                                  <a:pt x="2736215" y="3276600"/>
                                </a:lnTo>
                                <a:lnTo>
                                  <a:pt x="2731135" y="3187700"/>
                                </a:lnTo>
                                <a:lnTo>
                                  <a:pt x="2729865" y="3136900"/>
                                </a:lnTo>
                                <a:lnTo>
                                  <a:pt x="2729230" y="3098800"/>
                                </a:lnTo>
                                <a:lnTo>
                                  <a:pt x="2729230" y="3048000"/>
                                </a:lnTo>
                                <a:lnTo>
                                  <a:pt x="2729865" y="2997200"/>
                                </a:lnTo>
                                <a:lnTo>
                                  <a:pt x="2731770" y="2946400"/>
                                </a:lnTo>
                                <a:lnTo>
                                  <a:pt x="2734310" y="2908300"/>
                                </a:lnTo>
                                <a:lnTo>
                                  <a:pt x="2738120" y="2857500"/>
                                </a:lnTo>
                                <a:lnTo>
                                  <a:pt x="2742565" y="2806700"/>
                                </a:lnTo>
                                <a:lnTo>
                                  <a:pt x="2748280" y="2755900"/>
                                </a:lnTo>
                                <a:lnTo>
                                  <a:pt x="2754630" y="2705100"/>
                                </a:lnTo>
                                <a:lnTo>
                                  <a:pt x="2761615" y="2654300"/>
                                </a:lnTo>
                                <a:lnTo>
                                  <a:pt x="2769870" y="2603500"/>
                                </a:lnTo>
                                <a:lnTo>
                                  <a:pt x="2779395" y="2552700"/>
                                </a:lnTo>
                                <a:lnTo>
                                  <a:pt x="2789555" y="2501900"/>
                                </a:lnTo>
                                <a:lnTo>
                                  <a:pt x="2800985" y="2451100"/>
                                </a:lnTo>
                                <a:lnTo>
                                  <a:pt x="2813050" y="2400300"/>
                                </a:lnTo>
                                <a:lnTo>
                                  <a:pt x="2827020" y="2349500"/>
                                </a:lnTo>
                                <a:lnTo>
                                  <a:pt x="2841625" y="2298700"/>
                                </a:lnTo>
                                <a:lnTo>
                                  <a:pt x="2856865" y="2247900"/>
                                </a:lnTo>
                                <a:lnTo>
                                  <a:pt x="2874010" y="2197100"/>
                                </a:lnTo>
                                <a:lnTo>
                                  <a:pt x="2868295" y="2197100"/>
                                </a:lnTo>
                                <a:lnTo>
                                  <a:pt x="2865120" y="2184400"/>
                                </a:lnTo>
                                <a:lnTo>
                                  <a:pt x="2688876" y="2108200"/>
                                </a:lnTo>
                                <a:close/>
                              </a:path>
                              <a:path w="6030595" h="5232400">
                                <a:moveTo>
                                  <a:pt x="6030595" y="698500"/>
                                </a:moveTo>
                                <a:lnTo>
                                  <a:pt x="5304790" y="1295400"/>
                                </a:lnTo>
                                <a:lnTo>
                                  <a:pt x="6030595" y="1295400"/>
                                </a:lnTo>
                                <a:lnTo>
                                  <a:pt x="6030595" y="698500"/>
                                </a:lnTo>
                                <a:close/>
                              </a:path>
                              <a:path w="6030595" h="5232400">
                                <a:moveTo>
                                  <a:pt x="5821680" y="0"/>
                                </a:moveTo>
                                <a:lnTo>
                                  <a:pt x="5207635" y="203200"/>
                                </a:lnTo>
                                <a:lnTo>
                                  <a:pt x="4389755" y="673100"/>
                                </a:lnTo>
                                <a:lnTo>
                                  <a:pt x="4415790" y="1041400"/>
                                </a:lnTo>
                                <a:lnTo>
                                  <a:pt x="5578475" y="1041400"/>
                                </a:lnTo>
                                <a:lnTo>
                                  <a:pt x="5889625" y="787400"/>
                                </a:lnTo>
                                <a:lnTo>
                                  <a:pt x="6030595" y="698500"/>
                                </a:lnTo>
                                <a:lnTo>
                                  <a:pt x="6030595" y="12700"/>
                                </a:lnTo>
                                <a:lnTo>
                                  <a:pt x="5821680" y="0"/>
                                </a:lnTo>
                                <a:close/>
                              </a:path>
                            </a:pathLst>
                          </a:custGeom>
                          <a:solidFill>
                            <a:srgbClr val="FFFFFF">
                              <a:alpha val="59999"/>
                            </a:srgbClr>
                          </a:solidFill>
                        </wps:spPr>
                        <wps:bodyPr wrap="square" lIns="0" tIns="0" rIns="0" bIns="0" rtlCol="0">
                          <a:prstTxWarp prst="textNoShape">
                            <a:avLst/>
                          </a:prstTxWarp>
                          <a:noAutofit/>
                        </wps:bodyPr>
                      </wps:wsp>
                      <wps:wsp>
                        <wps:cNvPr id="13" name="Textbox 13"/>
                        <wps:cNvSpPr txBox="1"/>
                        <wps:spPr>
                          <a:xfrm>
                            <a:off x="5582920" y="5044186"/>
                            <a:ext cx="76835" cy="127000"/>
                          </a:xfrm>
                          <a:prstGeom prst="rect">
                            <a:avLst/>
                          </a:prstGeom>
                        </wps:spPr>
                        <wps:txbx>
                          <w:txbxContent>
                            <w:p w14:paraId="268727C3" w14:textId="77777777" w:rsidR="00BC680D" w:rsidRDefault="003F55FE">
                              <w:pPr>
                                <w:spacing w:line="199" w:lineRule="exact"/>
                                <w:rPr>
                                  <w:sz w:val="20"/>
                                </w:rPr>
                              </w:pPr>
                              <w:r>
                                <w:rPr>
                                  <w:color w:val="221F1F"/>
                                  <w:spacing w:val="-10"/>
                                  <w:sz w:val="20"/>
                                </w:rPr>
                                <w:t>3</w:t>
                              </w:r>
                            </w:p>
                          </w:txbxContent>
                        </wps:txbx>
                        <wps:bodyPr wrap="square" lIns="0" tIns="0" rIns="0" bIns="0" rtlCol="0">
                          <a:noAutofit/>
                        </wps:bodyPr>
                      </wps:wsp>
                    </wpg:wgp>
                  </a:graphicData>
                </a:graphic>
              </wp:anchor>
            </w:drawing>
          </mc:Choice>
          <mc:Fallback>
            <w:pict>
              <v:group w14:anchorId="268727B4" id="Group 11" o:spid="_x0000_s1033" style="position:absolute;left:0;text-align:left;margin-left:120.2pt;margin-top:429.95pt;width:474.85pt;height:412pt;z-index:251657216;mso-wrap-distance-left:0;mso-wrap-distance-right:0;mso-position-horizontal-relative:page;mso-position-vertical-relative:page" coordsize="60305,52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">
                <v:shape id="Graphic 12" o:spid="_x0000_s1034" style="position:absolute;width:60305;height:52324;visibility:visible;mso-wrap-style:square;v-text-anchor:top" coordsize="6030595,523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" path="m2575560,5219700r-370205,l2244090,5232400r287655,l2575560,5219700xem6030595,1422400r-843915,l4745990,2044700,4392295,3162300,3983990,5130800r120650,25400l4163695,5181600r172720,38100l4392930,5219700r55245,12700l5186680,5232400r127635,-38100l5355590,5194300r40005,-12700l5435600,5156200r77470,-25400l5550535,5118100r36830,-25400l5623560,5080000r35560,-25400l5694045,5041900r67310,-50800l5857875,4927600r30480,-25400l5918200,4876800r58420,-50800l6004560,4787900r26035,-25400l6030595,3403600,5559425,3035300r471170,-152400l6030595,1422400xem2665095,5207000r-535305,l2167255,5219700r452755,l2665095,5207000xem1021079,1765300l293370,1905000,,1993900r557529,444500l849629,2743200r123191,292100l1022349,3467100r8891,88900l1036320,3594100r6350,50800l1049020,3683000r6985,50800l1062990,3771900r8255,50800l1080135,3860800r9525,50800l1099185,3949700r10795,38100l1120774,4038600r24131,76200l1157605,4165600r13335,38100l1184910,4241800r14605,38100l1214755,4318000r15875,38100l1247140,4394200r34290,76200l1299845,4508500r38100,63500l1378585,4648200r21589,25400l1421765,4711700r22225,25400l1466849,4775200r48261,50800l1539874,4851400r25400,38100l1617980,4940300r55245,50800l1701800,5003800r29210,25400l1760855,5054600r30480,12700l1822450,5092700r64135,25400l1919605,5143500r33020,12700l1986914,5168900r106681,38100l2710180,5207000r140970,-38100l2899410,5143500r48895,-12700l2997835,5105400r50165,-12700l3202305,5016500,2515235,3594100,1862455,2705100,1374774,2247900,1183005,2108200r1505871,l1954530,1790700r-933451,-25400xem4044950,914400r-77470,63500l3929380,1016000r-37465,38100l3855085,1092200r-36195,38100l3783330,1168400r-44450,50800l3695700,1270000r-41275,50800l3615055,1371600r-38735,50800l3539490,1473200r-34925,38100l3470275,1562100r-32385,50800l3407410,1663700r-29845,50800l3348990,1765300r-26670,50800l3296920,1866900r-24765,50800l3249295,1968500r-21590,50800l3206750,2070100r-19050,50800l3169285,2171700r-16510,50800l3136900,2273300r-14605,38100l3108325,2362200r-12065,50800l3084830,2463800r-10795,50800l3065145,2565400r-8255,38100l3049270,2654300r-6350,50800l3037205,2755900r-4445,38100l3028950,2844800r-2540,50800l3024505,2946400r-1270,38100l3023235,3035300r635,38100l3025140,3124200r1905,50800l3029585,3213100r3810,50800l3042285,3352800r5080,38100l3060065,3479800r15240,76200l3083560,3606800r8890,38100l3111500,3721100r10160,50800l3132455,3810000r34290,114300l3179445,3962400r12065,38100l3204845,4038600r12700,25400l3230880,4102100r13970,38100l3258185,4178300r13970,25400l3286760,4241800r13970,38100l3315335,4305300r58420,127000l3388360,4457700r15240,38100l3491230,4648200r14605,-38100l3521710,4572000r15240,-50800l3552825,4483100r15875,-50800l3634740,4254500r17145,-50800l3669665,4165600r17145,-50800l3704590,4064000r35560,-88900l3776980,3873500r19050,-38100l3814445,3784600r38100,-101600l3872230,3644900r78740,-203200l3991610,3352800r20320,-50800l4032885,3251200r83820,-190500l4138295,3022600r64770,-152400l4225290,2832100r21590,-50800l4269105,2743200r22225,-50800l4858385,1790700r328295,-368300l6030595,1422400r,-127000l5304790,1295400r133350,-139700l5578475,1041400r-1162685,l4044950,914400xem2688876,2108200r-1505871,l1685925,2311400r324485,190500l2298065,2806700r391795,520700l2749550,3416300r-5080,-38100l2740025,3327400r-3810,-50800l2731135,3187700r-1270,-50800l2729230,3098800r,-50800l2729865,2997200r1905,-50800l2734310,2908300r3810,-50800l2742565,2806700r5715,-50800l2754630,2705100r6985,-50800l2769870,2603500r9525,-50800l2789555,2501900r11430,-50800l2813050,2400300r13970,-50800l2841625,2298700r15240,-50800l2874010,2197100r-5715,l2865120,2184400r-176244,-76200xem6030595,698500r-725805,596900l6030595,1295400r,-596900xem5821680,l5207635,203200,4389755,673100r26035,368300l5578475,1041400,5889625,787400r140970,-88900l6030595,12700,5821680,xe" stroked="f">
                  <v:fill opacity="39321f"/>
                  <v:path arrowok="t"/>
                </v:shape>
                <v:shape id="Textbox 13" o:spid="_x0000_s1035" type="#_x0000_t202" style="position:absolute;left:55829;top:50441;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68727C3" w14:textId="77777777" w:rsidR="00BC680D" w:rsidRDefault="003F55FE">
                        <w:pPr>
                          <w:spacing w:line="199" w:lineRule="exact"/>
                          <w:rPr>
                            <w:sz w:val="20"/>
                          </w:rPr>
                        </w:pPr>
                        <w:r>
                          <w:rPr>
                            <w:color w:val="221F1F"/>
                            <w:spacing w:val="-10"/>
                            <w:sz w:val="20"/>
                          </w:rPr>
                          <w:t>3</w:t>
                        </w:r>
                      </w:p>
                    </w:txbxContent>
                  </v:textbox>
                </v:shape>
                <w10:wrap anchorx="page" anchory="page"/>
              </v:group>
            </w:pict>
          </mc:Fallback>
        </mc:AlternateContent>
      </w:r>
      <w:r>
        <w:rPr>
          <w:b/>
          <w:color w:val="221F1F"/>
          <w:spacing w:val="-2"/>
          <w:sz w:val="30"/>
        </w:rPr>
        <w:t>OVERSIKT</w:t>
      </w:r>
    </w:p>
    <w:sdt>
      <w:sdtPr>
        <w:id w:val="-710262108"/>
        <w:docPartObj>
          <w:docPartGallery w:val="Table of Contents"/>
          <w:docPartUnique/>
        </w:docPartObj>
      </w:sdtPr>
      <w:sdtEndPr/>
      <w:sdtContent>
        <w:p w14:paraId="2687268F" w14:textId="77777777" w:rsidR="00BC680D" w:rsidRDefault="00BC680D">
          <w:pPr>
            <w:pStyle w:val="INNH1"/>
            <w:tabs>
              <w:tab w:val="right" w:pos="5982"/>
            </w:tabs>
            <w:spacing w:before="809"/>
            <w:ind w:left="1826" w:firstLine="0"/>
          </w:pPr>
          <w:hyperlink w:anchor="_bookmark0" w:history="1">
            <w:r>
              <w:rPr>
                <w:color w:val="221F1F"/>
                <w:spacing w:val="-2"/>
              </w:rPr>
              <w:t>Innleiing</w:t>
            </w:r>
            <w:r>
              <w:rPr>
                <w:color w:val="221F1F"/>
              </w:rPr>
              <w:tab/>
            </w:r>
            <w:r>
              <w:rPr>
                <w:color w:val="221F1F"/>
                <w:spacing w:val="-10"/>
              </w:rPr>
              <w:t>4</w:t>
            </w:r>
          </w:hyperlink>
        </w:p>
        <w:p w14:paraId="26872690" w14:textId="75571CDA" w:rsidR="00BC680D" w:rsidRDefault="00BC680D">
          <w:pPr>
            <w:pStyle w:val="INNH1"/>
            <w:tabs>
              <w:tab w:val="right" w:pos="5982"/>
            </w:tabs>
            <w:ind w:left="1826" w:firstLine="0"/>
          </w:pPr>
          <w:hyperlink w:anchor="_TOC_250000" w:history="1">
            <w:r>
              <w:rPr>
                <w:color w:val="221F1F"/>
              </w:rPr>
              <w:t>Utviklingsstrategi</w:t>
            </w:r>
            <w:r>
              <w:rPr>
                <w:color w:val="221F1F"/>
                <w:spacing w:val="-5"/>
              </w:rPr>
              <w:t xml:space="preserve"> </w:t>
            </w:r>
            <w:r>
              <w:rPr>
                <w:color w:val="221F1F"/>
              </w:rPr>
              <w:t>202</w:t>
            </w:r>
            <w:r w:rsidR="00A310CF">
              <w:rPr>
                <w:color w:val="221F1F"/>
                <w:spacing w:val="-4"/>
              </w:rPr>
              <w:t>6-2030</w:t>
            </w:r>
            <w:r>
              <w:rPr>
                <w:color w:val="221F1F"/>
              </w:rPr>
              <w:tab/>
            </w:r>
            <w:r>
              <w:rPr>
                <w:color w:val="221F1F"/>
                <w:spacing w:val="-10"/>
              </w:rPr>
              <w:t>4</w:t>
            </w:r>
          </w:hyperlink>
        </w:p>
        <w:p w14:paraId="26872691" w14:textId="77777777" w:rsidR="00BC680D" w:rsidRDefault="003F55FE">
          <w:pPr>
            <w:pStyle w:val="INNH1"/>
            <w:numPr>
              <w:ilvl w:val="0"/>
              <w:numId w:val="6"/>
            </w:numPr>
            <w:tabs>
              <w:tab w:val="left" w:pos="2021"/>
              <w:tab w:val="right" w:pos="5982"/>
            </w:tabs>
            <w:spacing w:before="238"/>
            <w:ind w:left="2021" w:hanging="195"/>
          </w:pPr>
          <w:r>
            <w:rPr>
              <w:color w:val="221F1F"/>
            </w:rPr>
            <w:t>Mål,</w:t>
          </w:r>
          <w:r>
            <w:rPr>
              <w:color w:val="221F1F"/>
              <w:spacing w:val="-7"/>
            </w:rPr>
            <w:t xml:space="preserve"> </w:t>
          </w:r>
          <w:r>
            <w:rPr>
              <w:color w:val="221F1F"/>
            </w:rPr>
            <w:t>suksessfaktorar</w:t>
          </w:r>
          <w:r>
            <w:rPr>
              <w:color w:val="221F1F"/>
              <w:spacing w:val="-6"/>
            </w:rPr>
            <w:t xml:space="preserve"> </w:t>
          </w:r>
          <w:r>
            <w:rPr>
              <w:color w:val="221F1F"/>
            </w:rPr>
            <w:t>og</w:t>
          </w:r>
          <w:r>
            <w:rPr>
              <w:color w:val="221F1F"/>
              <w:spacing w:val="-5"/>
            </w:rPr>
            <w:t xml:space="preserve"> </w:t>
          </w:r>
          <w:r>
            <w:rPr>
              <w:color w:val="221F1F"/>
              <w:spacing w:val="-2"/>
            </w:rPr>
            <w:t>strategi</w:t>
          </w:r>
          <w:r>
            <w:rPr>
              <w:color w:val="221F1F"/>
            </w:rPr>
            <w:tab/>
          </w:r>
          <w:r>
            <w:rPr>
              <w:color w:val="221F1F"/>
              <w:spacing w:val="-10"/>
            </w:rPr>
            <w:t>5</w:t>
          </w:r>
        </w:p>
        <w:p w14:paraId="26872692" w14:textId="77777777" w:rsidR="00BC680D" w:rsidRDefault="003F55FE">
          <w:pPr>
            <w:pStyle w:val="INNH1"/>
            <w:numPr>
              <w:ilvl w:val="0"/>
              <w:numId w:val="6"/>
            </w:numPr>
            <w:tabs>
              <w:tab w:val="left" w:pos="2021"/>
              <w:tab w:val="right" w:pos="5982"/>
            </w:tabs>
            <w:ind w:left="2021" w:hanging="195"/>
          </w:pPr>
          <w:r>
            <w:rPr>
              <w:color w:val="221F1F"/>
            </w:rPr>
            <w:t>Status</w:t>
          </w:r>
          <w:r>
            <w:rPr>
              <w:color w:val="221F1F"/>
              <w:spacing w:val="-2"/>
            </w:rPr>
            <w:t xml:space="preserve"> kommunekompasset</w:t>
          </w:r>
          <w:r>
            <w:rPr>
              <w:color w:val="221F1F"/>
            </w:rPr>
            <w:tab/>
          </w:r>
          <w:r>
            <w:rPr>
              <w:color w:val="221F1F"/>
              <w:spacing w:val="-10"/>
            </w:rPr>
            <w:t>6</w:t>
          </w:r>
        </w:p>
        <w:p w14:paraId="26872693" w14:textId="77777777" w:rsidR="00BC680D" w:rsidRDefault="003F55FE">
          <w:pPr>
            <w:pStyle w:val="INNH1"/>
            <w:numPr>
              <w:ilvl w:val="0"/>
              <w:numId w:val="6"/>
            </w:numPr>
            <w:tabs>
              <w:tab w:val="left" w:pos="2021"/>
              <w:tab w:val="right" w:pos="5982"/>
            </w:tabs>
            <w:ind w:left="2021" w:hanging="195"/>
          </w:pPr>
          <w:r>
            <w:rPr>
              <w:color w:val="221F1F"/>
              <w:spacing w:val="-2"/>
            </w:rPr>
            <w:t>Delstrategiar</w:t>
          </w:r>
          <w:r>
            <w:rPr>
              <w:color w:val="221F1F"/>
            </w:rPr>
            <w:tab/>
          </w:r>
          <w:r>
            <w:rPr>
              <w:color w:val="221F1F"/>
              <w:spacing w:val="-10"/>
            </w:rPr>
            <w:t>9</w:t>
          </w:r>
        </w:p>
        <w:p w14:paraId="26872694" w14:textId="77777777" w:rsidR="00BC680D" w:rsidRDefault="003F55FE">
          <w:pPr>
            <w:pStyle w:val="INNH1"/>
            <w:numPr>
              <w:ilvl w:val="1"/>
              <w:numId w:val="6"/>
            </w:numPr>
            <w:tabs>
              <w:tab w:val="left" w:pos="2123"/>
              <w:tab w:val="right" w:pos="5982"/>
            </w:tabs>
            <w:spacing w:before="236"/>
            <w:ind w:hanging="297"/>
          </w:pPr>
          <w:r>
            <w:rPr>
              <w:color w:val="221F1F"/>
              <w:spacing w:val="-2"/>
            </w:rPr>
            <w:t>Samfunnsutvikling</w:t>
          </w:r>
          <w:r>
            <w:rPr>
              <w:color w:val="221F1F"/>
            </w:rPr>
            <w:tab/>
          </w:r>
          <w:r>
            <w:rPr>
              <w:color w:val="221F1F"/>
              <w:spacing w:val="-10"/>
            </w:rPr>
            <w:t>9</w:t>
          </w:r>
        </w:p>
        <w:p w14:paraId="26872695" w14:textId="77777777" w:rsidR="00BC680D" w:rsidRDefault="003F55FE">
          <w:pPr>
            <w:pStyle w:val="INNH1"/>
            <w:numPr>
              <w:ilvl w:val="1"/>
              <w:numId w:val="6"/>
            </w:numPr>
            <w:tabs>
              <w:tab w:val="left" w:pos="2123"/>
              <w:tab w:val="right" w:pos="5982"/>
            </w:tabs>
            <w:spacing w:before="237"/>
            <w:ind w:hanging="297"/>
          </w:pPr>
          <w:r>
            <w:rPr>
              <w:color w:val="221F1F"/>
              <w:spacing w:val="-2"/>
            </w:rPr>
            <w:t>Kvalitetsutvikling</w:t>
          </w:r>
          <w:r>
            <w:rPr>
              <w:color w:val="221F1F"/>
            </w:rPr>
            <w:tab/>
          </w:r>
          <w:r>
            <w:rPr>
              <w:color w:val="221F1F"/>
              <w:spacing w:val="-10"/>
            </w:rPr>
            <w:t>9</w:t>
          </w:r>
        </w:p>
        <w:p w14:paraId="26872696" w14:textId="77777777" w:rsidR="00BC680D" w:rsidRDefault="003F55FE">
          <w:pPr>
            <w:pStyle w:val="INNH1"/>
            <w:numPr>
              <w:ilvl w:val="1"/>
              <w:numId w:val="6"/>
            </w:numPr>
            <w:tabs>
              <w:tab w:val="left" w:pos="2123"/>
              <w:tab w:val="right" w:pos="6106"/>
            </w:tabs>
            <w:ind w:hanging="297"/>
          </w:pPr>
          <w:r>
            <w:rPr>
              <w:color w:val="221F1F"/>
            </w:rPr>
            <w:t>Tiltak</w:t>
          </w:r>
          <w:r>
            <w:rPr>
              <w:color w:val="221F1F"/>
              <w:spacing w:val="-4"/>
            </w:rPr>
            <w:t xml:space="preserve"> </w:t>
          </w:r>
          <w:r>
            <w:rPr>
              <w:color w:val="221F1F"/>
            </w:rPr>
            <w:t>på</w:t>
          </w:r>
          <w:r>
            <w:rPr>
              <w:color w:val="221F1F"/>
              <w:spacing w:val="-1"/>
            </w:rPr>
            <w:t xml:space="preserve"> </w:t>
          </w:r>
          <w:r>
            <w:rPr>
              <w:color w:val="221F1F"/>
            </w:rPr>
            <w:t>andre</w:t>
          </w:r>
          <w:r>
            <w:rPr>
              <w:color w:val="221F1F"/>
              <w:spacing w:val="-3"/>
            </w:rPr>
            <w:t xml:space="preserve"> </w:t>
          </w:r>
          <w:r>
            <w:rPr>
              <w:color w:val="221F1F"/>
              <w:spacing w:val="-2"/>
            </w:rPr>
            <w:t>områder</w:t>
          </w:r>
          <w:r>
            <w:rPr>
              <w:color w:val="221F1F"/>
            </w:rPr>
            <w:tab/>
          </w:r>
          <w:r>
            <w:rPr>
              <w:color w:val="221F1F"/>
              <w:spacing w:val="-5"/>
            </w:rPr>
            <w:t>10</w:t>
          </w:r>
        </w:p>
        <w:p w14:paraId="26872697" w14:textId="77777777" w:rsidR="00BC680D" w:rsidRDefault="003F55FE">
          <w:pPr>
            <w:pStyle w:val="INNH1"/>
            <w:numPr>
              <w:ilvl w:val="1"/>
              <w:numId w:val="6"/>
            </w:numPr>
            <w:tabs>
              <w:tab w:val="left" w:pos="2123"/>
              <w:tab w:val="right" w:pos="6106"/>
            </w:tabs>
            <w:spacing w:before="237"/>
            <w:ind w:hanging="297"/>
          </w:pPr>
          <w:proofErr w:type="spellStart"/>
          <w:r>
            <w:rPr>
              <w:color w:val="221F1F"/>
            </w:rPr>
            <w:t>Øvrige</w:t>
          </w:r>
          <w:proofErr w:type="spellEnd"/>
          <w:r>
            <w:rPr>
              <w:color w:val="221F1F"/>
            </w:rPr>
            <w:t xml:space="preserve"> </w:t>
          </w:r>
          <w:r>
            <w:rPr>
              <w:color w:val="221F1F"/>
              <w:spacing w:val="-2"/>
            </w:rPr>
            <w:t>prosessar</w:t>
          </w:r>
          <w:r>
            <w:rPr>
              <w:color w:val="221F1F"/>
            </w:rPr>
            <w:tab/>
          </w:r>
          <w:r>
            <w:rPr>
              <w:color w:val="221F1F"/>
              <w:spacing w:val="-5"/>
            </w:rPr>
            <w:t>11</w:t>
          </w:r>
        </w:p>
      </w:sdtContent>
    </w:sdt>
    <w:p w14:paraId="26872698" w14:textId="77777777" w:rsidR="00BC680D" w:rsidRDefault="00BC680D">
      <w:pPr>
        <w:sectPr w:rsidR="00BC680D">
          <w:pgSz w:w="11920" w:h="16850"/>
          <w:pgMar w:top="720" w:right="300" w:bottom="0" w:left="380" w:header="708" w:footer="708" w:gutter="0"/>
          <w:cols w:space="708"/>
        </w:sectPr>
      </w:pPr>
    </w:p>
    <w:p w14:paraId="26872699" w14:textId="77777777" w:rsidR="00BC680D" w:rsidRDefault="003F55FE">
      <w:pPr>
        <w:pStyle w:val="Overskrift1"/>
      </w:pPr>
      <w:bookmarkStart w:id="0" w:name="_bookmark0"/>
      <w:bookmarkEnd w:id="0"/>
      <w:r>
        <w:rPr>
          <w:color w:val="221F1F"/>
          <w:spacing w:val="-2"/>
        </w:rPr>
        <w:lastRenderedPageBreak/>
        <w:t>INNLEIING</w:t>
      </w:r>
    </w:p>
    <w:p w14:paraId="2687269A" w14:textId="328C6C89" w:rsidR="00BC680D" w:rsidRDefault="003F55FE">
      <w:pPr>
        <w:pStyle w:val="Overskrift3"/>
        <w:spacing w:before="0" w:line="308" w:lineRule="exact"/>
        <w:rPr>
          <w:rFonts w:ascii="Calibri Light"/>
        </w:rPr>
      </w:pPr>
      <w:bookmarkStart w:id="1" w:name="_TOC_250000"/>
      <w:r>
        <w:rPr>
          <w:rFonts w:ascii="Calibri Light"/>
          <w:color w:val="221F1F"/>
          <w:spacing w:val="-2"/>
        </w:rPr>
        <w:t>UTVIKLINGSSTRATEGI</w:t>
      </w:r>
      <w:r>
        <w:rPr>
          <w:rFonts w:ascii="Calibri Light"/>
          <w:color w:val="221F1F"/>
          <w:spacing w:val="4"/>
        </w:rPr>
        <w:t xml:space="preserve"> </w:t>
      </w:r>
      <w:r>
        <w:rPr>
          <w:rFonts w:ascii="Calibri Light"/>
          <w:color w:val="221F1F"/>
          <w:spacing w:val="-2"/>
        </w:rPr>
        <w:t>202</w:t>
      </w:r>
      <w:r w:rsidR="00A310CF">
        <w:rPr>
          <w:rFonts w:ascii="Calibri Light"/>
          <w:color w:val="221F1F"/>
          <w:spacing w:val="-4"/>
        </w:rPr>
        <w:t>6-2030</w:t>
      </w:r>
      <w:bookmarkEnd w:id="1"/>
    </w:p>
    <w:p w14:paraId="2687269B" w14:textId="77777777" w:rsidR="00BC680D" w:rsidRDefault="00BC680D">
      <w:pPr>
        <w:pStyle w:val="Brdtekst"/>
        <w:spacing w:before="11"/>
        <w:rPr>
          <w:rFonts w:ascii="Calibri Light"/>
          <w:sz w:val="13"/>
        </w:rPr>
      </w:pPr>
    </w:p>
    <w:p w14:paraId="2687269C" w14:textId="77777777" w:rsidR="00BC680D" w:rsidRDefault="00BC680D">
      <w:pPr>
        <w:rPr>
          <w:rFonts w:ascii="Calibri Light"/>
          <w:sz w:val="13"/>
        </w:rPr>
        <w:sectPr w:rsidR="00BC680D">
          <w:footerReference w:type="even" r:id="rId15"/>
          <w:footerReference w:type="default" r:id="rId16"/>
          <w:pgSz w:w="11920" w:h="16850"/>
          <w:pgMar w:top="1740" w:right="300" w:bottom="700" w:left="380" w:header="0" w:footer="511" w:gutter="0"/>
          <w:pgNumType w:start="4"/>
          <w:cols w:space="708"/>
        </w:sectPr>
      </w:pPr>
    </w:p>
    <w:p w14:paraId="2687269D" w14:textId="40039077" w:rsidR="00BC680D" w:rsidRDefault="003F55FE">
      <w:pPr>
        <w:pStyle w:val="Brdtekst"/>
        <w:spacing w:before="61" w:line="235" w:lineRule="auto"/>
        <w:ind w:left="340"/>
      </w:pPr>
      <w:r>
        <w:rPr>
          <w:color w:val="221F1F"/>
        </w:rPr>
        <w:t>Vanylven</w:t>
      </w:r>
      <w:r>
        <w:rPr>
          <w:color w:val="221F1F"/>
          <w:spacing w:val="40"/>
        </w:rPr>
        <w:t xml:space="preserve"> </w:t>
      </w:r>
      <w:r>
        <w:rPr>
          <w:color w:val="221F1F"/>
        </w:rPr>
        <w:t>kommune</w:t>
      </w:r>
      <w:r>
        <w:rPr>
          <w:color w:val="221F1F"/>
          <w:spacing w:val="40"/>
        </w:rPr>
        <w:t xml:space="preserve"> </w:t>
      </w:r>
      <w:r>
        <w:rPr>
          <w:color w:val="221F1F"/>
        </w:rPr>
        <w:t>gjennomførte</w:t>
      </w:r>
      <w:r>
        <w:rPr>
          <w:color w:val="221F1F"/>
          <w:spacing w:val="40"/>
        </w:rPr>
        <w:t xml:space="preserve"> </w:t>
      </w:r>
      <w:r>
        <w:rPr>
          <w:color w:val="221F1F"/>
        </w:rPr>
        <w:t>Kommunekompassevaluering første gang i 2014, som då gav eit viktig statusbilete</w:t>
      </w:r>
      <w:r>
        <w:rPr>
          <w:color w:val="221F1F"/>
          <w:spacing w:val="-8"/>
        </w:rPr>
        <w:t xml:space="preserve"> </w:t>
      </w:r>
      <w:r>
        <w:rPr>
          <w:color w:val="221F1F"/>
        </w:rPr>
        <w:t>av</w:t>
      </w:r>
      <w:r>
        <w:rPr>
          <w:color w:val="221F1F"/>
          <w:spacing w:val="-8"/>
        </w:rPr>
        <w:t xml:space="preserve"> </w:t>
      </w:r>
      <w:r>
        <w:rPr>
          <w:color w:val="221F1F"/>
        </w:rPr>
        <w:t>korleis</w:t>
      </w:r>
      <w:r>
        <w:rPr>
          <w:color w:val="221F1F"/>
          <w:spacing w:val="-11"/>
        </w:rPr>
        <w:t xml:space="preserve"> </w:t>
      </w:r>
      <w:r>
        <w:rPr>
          <w:color w:val="221F1F"/>
        </w:rPr>
        <w:t>organisasjonen</w:t>
      </w:r>
      <w:r>
        <w:rPr>
          <w:color w:val="221F1F"/>
          <w:spacing w:val="-8"/>
        </w:rPr>
        <w:t xml:space="preserve"> </w:t>
      </w:r>
      <w:r>
        <w:rPr>
          <w:color w:val="221F1F"/>
        </w:rPr>
        <w:t>arbeida.</w:t>
      </w:r>
      <w:r>
        <w:rPr>
          <w:color w:val="221F1F"/>
          <w:spacing w:val="-8"/>
        </w:rPr>
        <w:t xml:space="preserve"> </w:t>
      </w:r>
      <w:r>
        <w:rPr>
          <w:color w:val="221F1F"/>
        </w:rPr>
        <w:t>Resultatet var under middels og det var mange område kommunen kunne bli mykje betre på. Kommunen har deretter gjennomført evalueringa i 2016, 2018</w:t>
      </w:r>
      <w:r w:rsidR="00CB7E1B">
        <w:rPr>
          <w:color w:val="221F1F"/>
        </w:rPr>
        <w:t>,</w:t>
      </w:r>
      <w:r>
        <w:rPr>
          <w:color w:val="221F1F"/>
        </w:rPr>
        <w:t xml:space="preserve"> 2023</w:t>
      </w:r>
      <w:r w:rsidR="00CB7E1B">
        <w:rPr>
          <w:color w:val="221F1F"/>
        </w:rPr>
        <w:t xml:space="preserve"> og no sist i januar 2026</w:t>
      </w:r>
      <w:r>
        <w:rPr>
          <w:color w:val="221F1F"/>
        </w:rPr>
        <w:t>.</w:t>
      </w:r>
    </w:p>
    <w:p w14:paraId="2687269E" w14:textId="04B742CC" w:rsidR="00BC680D" w:rsidRDefault="003F55FE">
      <w:pPr>
        <w:pStyle w:val="Brdtekst"/>
        <w:spacing w:before="267" w:line="235" w:lineRule="auto"/>
        <w:ind w:left="340" w:right="18"/>
      </w:pPr>
      <w:r>
        <w:rPr>
          <w:color w:val="221F1F"/>
        </w:rPr>
        <w:t>De</w:t>
      </w:r>
      <w:r w:rsidR="00612B02">
        <w:rPr>
          <w:color w:val="221F1F"/>
        </w:rPr>
        <w:t>n</w:t>
      </w:r>
      <w:r>
        <w:rPr>
          <w:color w:val="221F1F"/>
        </w:rPr>
        <w:t xml:space="preserve"> enklaste måte å forklare korleis Kommune- kompasset verkar</w:t>
      </w:r>
      <w:r>
        <w:rPr>
          <w:color w:val="221F1F"/>
          <w:spacing w:val="-1"/>
        </w:rPr>
        <w:t xml:space="preserve"> </w:t>
      </w:r>
      <w:r>
        <w:rPr>
          <w:color w:val="221F1F"/>
        </w:rPr>
        <w:t>på,</w:t>
      </w:r>
      <w:r>
        <w:rPr>
          <w:color w:val="221F1F"/>
          <w:spacing w:val="-4"/>
        </w:rPr>
        <w:t xml:space="preserve"> </w:t>
      </w:r>
      <w:r>
        <w:rPr>
          <w:color w:val="221F1F"/>
        </w:rPr>
        <w:t>er</w:t>
      </w:r>
      <w:r>
        <w:rPr>
          <w:color w:val="221F1F"/>
          <w:spacing w:val="-3"/>
        </w:rPr>
        <w:t xml:space="preserve"> </w:t>
      </w:r>
      <w:r>
        <w:rPr>
          <w:color w:val="221F1F"/>
        </w:rPr>
        <w:t>om</w:t>
      </w:r>
      <w:r>
        <w:rPr>
          <w:color w:val="221F1F"/>
          <w:spacing w:val="-2"/>
        </w:rPr>
        <w:t xml:space="preserve"> </w:t>
      </w:r>
      <w:r>
        <w:rPr>
          <w:color w:val="221F1F"/>
        </w:rPr>
        <w:t>vi</w:t>
      </w:r>
      <w:r>
        <w:rPr>
          <w:color w:val="221F1F"/>
          <w:spacing w:val="-1"/>
        </w:rPr>
        <w:t xml:space="preserve"> </w:t>
      </w:r>
      <w:r>
        <w:rPr>
          <w:color w:val="221F1F"/>
        </w:rPr>
        <w:t>trekk</w:t>
      </w:r>
      <w:r>
        <w:rPr>
          <w:color w:val="221F1F"/>
          <w:spacing w:val="-3"/>
        </w:rPr>
        <w:t xml:space="preserve"> </w:t>
      </w:r>
      <w:r>
        <w:rPr>
          <w:color w:val="221F1F"/>
        </w:rPr>
        <w:t>parallellar</w:t>
      </w:r>
      <w:r>
        <w:rPr>
          <w:color w:val="221F1F"/>
          <w:spacing w:val="-2"/>
        </w:rPr>
        <w:t xml:space="preserve"> </w:t>
      </w:r>
      <w:r>
        <w:rPr>
          <w:color w:val="221F1F"/>
        </w:rPr>
        <w:t>til</w:t>
      </w:r>
      <w:r>
        <w:rPr>
          <w:color w:val="221F1F"/>
          <w:spacing w:val="-4"/>
        </w:rPr>
        <w:t xml:space="preserve"> </w:t>
      </w:r>
      <w:r>
        <w:rPr>
          <w:color w:val="221F1F"/>
        </w:rPr>
        <w:t>skulen. I skuleverket finst det ein læreplan som seier noko om kva elevane må kunne på dei ulike trinna. Det finst altså ein “idé” om kva som er det optimale kunnskapsnivået. Elevane får</w:t>
      </w:r>
      <w:r>
        <w:rPr>
          <w:color w:val="221F1F"/>
          <w:spacing w:val="-1"/>
        </w:rPr>
        <w:t xml:space="preserve"> </w:t>
      </w:r>
      <w:r>
        <w:rPr>
          <w:color w:val="221F1F"/>
        </w:rPr>
        <w:t>karakterar</w:t>
      </w:r>
      <w:r>
        <w:rPr>
          <w:color w:val="221F1F"/>
          <w:spacing w:val="-6"/>
        </w:rPr>
        <w:t xml:space="preserve"> </w:t>
      </w:r>
      <w:r>
        <w:rPr>
          <w:color w:val="221F1F"/>
        </w:rPr>
        <w:t>som</w:t>
      </w:r>
      <w:r>
        <w:rPr>
          <w:color w:val="221F1F"/>
          <w:spacing w:val="-5"/>
        </w:rPr>
        <w:t xml:space="preserve"> </w:t>
      </w:r>
      <w:r>
        <w:rPr>
          <w:color w:val="221F1F"/>
        </w:rPr>
        <w:t>skildrar</w:t>
      </w:r>
      <w:r>
        <w:rPr>
          <w:color w:val="221F1F"/>
          <w:spacing w:val="-4"/>
        </w:rPr>
        <w:t xml:space="preserve"> </w:t>
      </w:r>
      <w:r>
        <w:rPr>
          <w:color w:val="221F1F"/>
        </w:rPr>
        <w:t>kor</w:t>
      </w:r>
      <w:r>
        <w:rPr>
          <w:color w:val="221F1F"/>
          <w:spacing w:val="-3"/>
        </w:rPr>
        <w:t xml:space="preserve"> </w:t>
      </w:r>
      <w:r>
        <w:rPr>
          <w:color w:val="221F1F"/>
        </w:rPr>
        <w:t>nær</w:t>
      </w:r>
      <w:r>
        <w:rPr>
          <w:color w:val="221F1F"/>
          <w:spacing w:val="-6"/>
        </w:rPr>
        <w:t xml:space="preserve"> </w:t>
      </w:r>
      <w:r>
        <w:rPr>
          <w:color w:val="221F1F"/>
        </w:rPr>
        <w:t>dette</w:t>
      </w:r>
      <w:r>
        <w:rPr>
          <w:color w:val="221F1F"/>
          <w:spacing w:val="-3"/>
        </w:rPr>
        <w:t xml:space="preserve"> </w:t>
      </w:r>
      <w:r>
        <w:rPr>
          <w:color w:val="221F1F"/>
        </w:rPr>
        <w:t>idealet dei er. På same måte finst det ein ”idé” om kva som er den “optimale kommune”, og Kommunekompasset vurderer kor langt vekke eller kor nær kommunen er dette idealet.</w:t>
      </w:r>
    </w:p>
    <w:p w14:paraId="2687269F" w14:textId="058A4459" w:rsidR="00BC680D" w:rsidRDefault="003F55FE">
      <w:pPr>
        <w:pStyle w:val="Brdtekst"/>
        <w:spacing w:before="263" w:line="235" w:lineRule="auto"/>
        <w:ind w:left="340"/>
      </w:pPr>
      <w:r>
        <w:rPr>
          <w:color w:val="221F1F"/>
        </w:rPr>
        <w:t>Idealkommunen, som vert skildra av Kommune- kompasset,</w:t>
      </w:r>
      <w:r w:rsidR="00612B02">
        <w:rPr>
          <w:color w:val="221F1F"/>
        </w:rPr>
        <w:t xml:space="preserve"> </w:t>
      </w:r>
      <w:r>
        <w:rPr>
          <w:color w:val="221F1F"/>
        </w:rPr>
        <w:t>er ein kommune som jobbar systematisk og planmessig;</w:t>
      </w:r>
      <w:r>
        <w:rPr>
          <w:color w:val="221F1F"/>
          <w:spacing w:val="-4"/>
        </w:rPr>
        <w:t xml:space="preserve"> </w:t>
      </w:r>
      <w:r>
        <w:rPr>
          <w:color w:val="221F1F"/>
        </w:rPr>
        <w:t>som</w:t>
      </w:r>
      <w:r>
        <w:rPr>
          <w:color w:val="221F1F"/>
          <w:spacing w:val="-10"/>
        </w:rPr>
        <w:t xml:space="preserve"> </w:t>
      </w:r>
      <w:r>
        <w:rPr>
          <w:color w:val="221F1F"/>
        </w:rPr>
        <w:t>vektlegg</w:t>
      </w:r>
      <w:r>
        <w:rPr>
          <w:color w:val="221F1F"/>
          <w:spacing w:val="-10"/>
        </w:rPr>
        <w:t xml:space="preserve"> </w:t>
      </w:r>
      <w:r>
        <w:rPr>
          <w:color w:val="221F1F"/>
        </w:rPr>
        <w:t>resultat</w:t>
      </w:r>
      <w:r>
        <w:rPr>
          <w:color w:val="221F1F"/>
          <w:spacing w:val="-10"/>
        </w:rPr>
        <w:t xml:space="preserve"> </w:t>
      </w:r>
      <w:r>
        <w:rPr>
          <w:color w:val="221F1F"/>
        </w:rPr>
        <w:t>og</w:t>
      </w:r>
      <w:r>
        <w:rPr>
          <w:color w:val="221F1F"/>
          <w:spacing w:val="-12"/>
        </w:rPr>
        <w:t xml:space="preserve"> </w:t>
      </w:r>
      <w:r>
        <w:rPr>
          <w:color w:val="221F1F"/>
        </w:rPr>
        <w:t>effektivitet;</w:t>
      </w:r>
      <w:r>
        <w:rPr>
          <w:color w:val="221F1F"/>
          <w:spacing w:val="-10"/>
        </w:rPr>
        <w:t xml:space="preserve"> </w:t>
      </w:r>
      <w:r>
        <w:rPr>
          <w:color w:val="221F1F"/>
        </w:rPr>
        <w:t>som</w:t>
      </w:r>
      <w:r>
        <w:rPr>
          <w:color w:val="221F1F"/>
          <w:spacing w:val="-12"/>
        </w:rPr>
        <w:t xml:space="preserve"> </w:t>
      </w:r>
      <w:r>
        <w:rPr>
          <w:color w:val="221F1F"/>
        </w:rPr>
        <w:t xml:space="preserve">er open og brukarorientert; som kontinuerleg evaluerer tiltaka sine og resultat og som evnar å lære av denne evalueringspraksisen. Med andre ord ein effektiv, utviklingsorientert, lærande og politisk målstyrt </w:t>
      </w:r>
      <w:r>
        <w:rPr>
          <w:color w:val="221F1F"/>
          <w:spacing w:val="-2"/>
        </w:rPr>
        <w:t>kommuneorganisasjon.</w:t>
      </w:r>
    </w:p>
    <w:p w14:paraId="268726A0" w14:textId="77777777" w:rsidR="00BC680D" w:rsidRDefault="003F55FE">
      <w:pPr>
        <w:pStyle w:val="Brdtekst"/>
        <w:spacing w:before="266" w:line="235" w:lineRule="auto"/>
        <w:ind w:left="340"/>
      </w:pPr>
      <w:r>
        <w:rPr>
          <w:color w:val="221F1F"/>
          <w:spacing w:val="-2"/>
        </w:rPr>
        <w:t>Kriteria</w:t>
      </w:r>
      <w:r>
        <w:rPr>
          <w:color w:val="221F1F"/>
          <w:spacing w:val="-11"/>
        </w:rPr>
        <w:t xml:space="preserve"> </w:t>
      </w:r>
      <w:r>
        <w:rPr>
          <w:color w:val="221F1F"/>
          <w:spacing w:val="-2"/>
        </w:rPr>
        <w:t>i</w:t>
      </w:r>
      <w:r>
        <w:rPr>
          <w:color w:val="221F1F"/>
          <w:spacing w:val="-12"/>
        </w:rPr>
        <w:t xml:space="preserve"> </w:t>
      </w:r>
      <w:r>
        <w:rPr>
          <w:color w:val="221F1F"/>
          <w:spacing w:val="-2"/>
        </w:rPr>
        <w:t>Kommunekompasset</w:t>
      </w:r>
      <w:r>
        <w:rPr>
          <w:color w:val="221F1F"/>
          <w:spacing w:val="-11"/>
        </w:rPr>
        <w:t xml:space="preserve"> </w:t>
      </w:r>
      <w:r>
        <w:rPr>
          <w:color w:val="221F1F"/>
          <w:spacing w:val="-2"/>
        </w:rPr>
        <w:t>består</w:t>
      </w:r>
      <w:r>
        <w:rPr>
          <w:color w:val="221F1F"/>
          <w:spacing w:val="-9"/>
        </w:rPr>
        <w:t xml:space="preserve"> </w:t>
      </w:r>
      <w:r>
        <w:rPr>
          <w:color w:val="221F1F"/>
          <w:spacing w:val="-2"/>
        </w:rPr>
        <w:t>av</w:t>
      </w:r>
      <w:r>
        <w:rPr>
          <w:color w:val="221F1F"/>
          <w:spacing w:val="-11"/>
        </w:rPr>
        <w:t xml:space="preserve"> </w:t>
      </w:r>
      <w:r>
        <w:rPr>
          <w:color w:val="221F1F"/>
          <w:spacing w:val="-2"/>
        </w:rPr>
        <w:t>følgjande</w:t>
      </w:r>
      <w:r>
        <w:rPr>
          <w:color w:val="221F1F"/>
          <w:spacing w:val="-9"/>
        </w:rPr>
        <w:t xml:space="preserve"> </w:t>
      </w:r>
      <w:r>
        <w:rPr>
          <w:color w:val="221F1F"/>
          <w:spacing w:val="-2"/>
        </w:rPr>
        <w:t>8</w:t>
      </w:r>
      <w:r>
        <w:rPr>
          <w:color w:val="221F1F"/>
          <w:spacing w:val="-11"/>
        </w:rPr>
        <w:t xml:space="preserve"> </w:t>
      </w:r>
      <w:r>
        <w:rPr>
          <w:color w:val="221F1F"/>
          <w:spacing w:val="-2"/>
        </w:rPr>
        <w:t xml:space="preserve">fokus- </w:t>
      </w:r>
      <w:r>
        <w:rPr>
          <w:color w:val="221F1F"/>
        </w:rPr>
        <w:t xml:space="preserve">område – </w:t>
      </w:r>
      <w:r>
        <w:rPr>
          <w:color w:val="221F1F"/>
          <w:u w:val="single" w:color="221F1F"/>
        </w:rPr>
        <w:t>nye namn</w:t>
      </w:r>
      <w:r>
        <w:rPr>
          <w:color w:val="221F1F"/>
        </w:rPr>
        <w:t xml:space="preserve"> på fokusområda frå 2023:</w:t>
      </w:r>
    </w:p>
    <w:p w14:paraId="268726A1" w14:textId="2AD24B0D" w:rsidR="00BC680D" w:rsidRDefault="003F55FE">
      <w:pPr>
        <w:pStyle w:val="Listeavsnitt"/>
        <w:numPr>
          <w:ilvl w:val="0"/>
          <w:numId w:val="5"/>
        </w:numPr>
        <w:tabs>
          <w:tab w:val="left" w:pos="501"/>
        </w:tabs>
        <w:spacing w:before="266" w:line="264" w:lineRule="exact"/>
        <w:ind w:left="501" w:hanging="157"/>
      </w:pPr>
      <w:r>
        <w:rPr>
          <w:color w:val="221F1F"/>
        </w:rPr>
        <w:t>.</w:t>
      </w:r>
      <w:r>
        <w:rPr>
          <w:color w:val="221F1F"/>
          <w:spacing w:val="-10"/>
        </w:rPr>
        <w:t xml:space="preserve"> </w:t>
      </w:r>
      <w:r w:rsidR="00B47EEE">
        <w:rPr>
          <w:color w:val="221F1F"/>
        </w:rPr>
        <w:t>Offentlegheit</w:t>
      </w:r>
      <w:r>
        <w:rPr>
          <w:color w:val="221F1F"/>
          <w:spacing w:val="-11"/>
        </w:rPr>
        <w:t xml:space="preserve"> </w:t>
      </w:r>
      <w:r>
        <w:rPr>
          <w:color w:val="221F1F"/>
        </w:rPr>
        <w:t>og</w:t>
      </w:r>
      <w:r>
        <w:rPr>
          <w:color w:val="221F1F"/>
          <w:spacing w:val="-9"/>
        </w:rPr>
        <w:t xml:space="preserve"> </w:t>
      </w:r>
      <w:r>
        <w:rPr>
          <w:color w:val="221F1F"/>
          <w:spacing w:val="-2"/>
        </w:rPr>
        <w:t>demokrati</w:t>
      </w:r>
    </w:p>
    <w:p w14:paraId="268726A2" w14:textId="77777777" w:rsidR="00BC680D" w:rsidRDefault="003F55FE">
      <w:pPr>
        <w:pStyle w:val="Listeavsnitt"/>
        <w:numPr>
          <w:ilvl w:val="0"/>
          <w:numId w:val="5"/>
        </w:numPr>
        <w:tabs>
          <w:tab w:val="left" w:pos="501"/>
        </w:tabs>
        <w:spacing w:line="262" w:lineRule="exact"/>
        <w:ind w:left="501" w:hanging="157"/>
      </w:pPr>
      <w:r>
        <w:rPr>
          <w:color w:val="221F1F"/>
        </w:rPr>
        <w:t>.</w:t>
      </w:r>
      <w:r>
        <w:rPr>
          <w:color w:val="221F1F"/>
          <w:spacing w:val="-12"/>
        </w:rPr>
        <w:t xml:space="preserve"> </w:t>
      </w:r>
      <w:r>
        <w:rPr>
          <w:color w:val="221F1F"/>
          <w:spacing w:val="-2"/>
        </w:rPr>
        <w:t>Samfunnsutvikling</w:t>
      </w:r>
    </w:p>
    <w:p w14:paraId="268726A3" w14:textId="77777777" w:rsidR="00BC680D" w:rsidRDefault="003F55FE">
      <w:pPr>
        <w:pStyle w:val="Listeavsnitt"/>
        <w:numPr>
          <w:ilvl w:val="0"/>
          <w:numId w:val="5"/>
        </w:numPr>
        <w:tabs>
          <w:tab w:val="left" w:pos="509"/>
        </w:tabs>
        <w:spacing w:line="266" w:lineRule="exact"/>
        <w:ind w:left="509" w:hanging="162"/>
      </w:pPr>
      <w:r>
        <w:rPr>
          <w:color w:val="221F1F"/>
        </w:rPr>
        <w:t>.</w:t>
      </w:r>
      <w:r>
        <w:rPr>
          <w:color w:val="221F1F"/>
          <w:spacing w:val="-5"/>
        </w:rPr>
        <w:t xml:space="preserve"> </w:t>
      </w:r>
      <w:r>
        <w:rPr>
          <w:color w:val="221F1F"/>
        </w:rPr>
        <w:t>Styring</w:t>
      </w:r>
      <w:r>
        <w:rPr>
          <w:color w:val="221F1F"/>
          <w:spacing w:val="-4"/>
        </w:rPr>
        <w:t xml:space="preserve"> </w:t>
      </w:r>
      <w:r>
        <w:rPr>
          <w:color w:val="221F1F"/>
        </w:rPr>
        <w:t>og</w:t>
      </w:r>
      <w:r>
        <w:rPr>
          <w:color w:val="221F1F"/>
          <w:spacing w:val="-6"/>
        </w:rPr>
        <w:t xml:space="preserve"> </w:t>
      </w:r>
      <w:r>
        <w:rPr>
          <w:color w:val="221F1F"/>
          <w:spacing w:val="-2"/>
        </w:rPr>
        <w:t>kontroll</w:t>
      </w:r>
    </w:p>
    <w:p w14:paraId="268726A4" w14:textId="77777777" w:rsidR="00BC680D" w:rsidRDefault="003F55FE">
      <w:pPr>
        <w:pStyle w:val="Listeavsnitt"/>
        <w:numPr>
          <w:ilvl w:val="0"/>
          <w:numId w:val="5"/>
        </w:numPr>
        <w:tabs>
          <w:tab w:val="left" w:pos="501"/>
        </w:tabs>
        <w:spacing w:before="1" w:line="266" w:lineRule="exact"/>
        <w:ind w:left="501" w:hanging="157"/>
      </w:pPr>
      <w:r>
        <w:rPr>
          <w:color w:val="221F1F"/>
        </w:rPr>
        <w:t>.</w:t>
      </w:r>
      <w:r>
        <w:rPr>
          <w:color w:val="221F1F"/>
          <w:spacing w:val="-8"/>
        </w:rPr>
        <w:t xml:space="preserve"> </w:t>
      </w:r>
      <w:r>
        <w:rPr>
          <w:color w:val="221F1F"/>
          <w:spacing w:val="-2"/>
        </w:rPr>
        <w:t>Effektivitet</w:t>
      </w:r>
    </w:p>
    <w:p w14:paraId="268726A5" w14:textId="77777777" w:rsidR="00BC680D" w:rsidRDefault="003F55FE">
      <w:pPr>
        <w:pStyle w:val="Listeavsnitt"/>
        <w:numPr>
          <w:ilvl w:val="0"/>
          <w:numId w:val="5"/>
        </w:numPr>
        <w:tabs>
          <w:tab w:val="left" w:pos="501"/>
        </w:tabs>
        <w:spacing w:line="264" w:lineRule="exact"/>
        <w:ind w:left="501" w:hanging="157"/>
      </w:pPr>
      <w:r>
        <w:rPr>
          <w:color w:val="221F1F"/>
        </w:rPr>
        <w:t>.</w:t>
      </w:r>
      <w:r>
        <w:rPr>
          <w:color w:val="221F1F"/>
          <w:spacing w:val="-10"/>
        </w:rPr>
        <w:t xml:space="preserve"> </w:t>
      </w:r>
      <w:r>
        <w:rPr>
          <w:color w:val="221F1F"/>
          <w:spacing w:val="-2"/>
        </w:rPr>
        <w:t>Brukarfokus</w:t>
      </w:r>
    </w:p>
    <w:p w14:paraId="268726A6" w14:textId="77777777" w:rsidR="00BC680D" w:rsidRDefault="003F55FE">
      <w:pPr>
        <w:pStyle w:val="Listeavsnitt"/>
        <w:numPr>
          <w:ilvl w:val="0"/>
          <w:numId w:val="5"/>
        </w:numPr>
        <w:tabs>
          <w:tab w:val="left" w:pos="501"/>
        </w:tabs>
        <w:spacing w:line="264" w:lineRule="exact"/>
        <w:ind w:left="501" w:hanging="157"/>
      </w:pPr>
      <w:r>
        <w:rPr>
          <w:color w:val="221F1F"/>
        </w:rPr>
        <w:t>.</w:t>
      </w:r>
      <w:r>
        <w:rPr>
          <w:color w:val="221F1F"/>
          <w:spacing w:val="-5"/>
        </w:rPr>
        <w:t xml:space="preserve"> </w:t>
      </w:r>
      <w:r>
        <w:rPr>
          <w:color w:val="221F1F"/>
          <w:spacing w:val="-2"/>
        </w:rPr>
        <w:t>Kvalitetsutvikling</w:t>
      </w:r>
    </w:p>
    <w:p w14:paraId="268726A7" w14:textId="77777777" w:rsidR="00BC680D" w:rsidRDefault="003F55FE">
      <w:pPr>
        <w:pStyle w:val="Listeavsnitt"/>
        <w:numPr>
          <w:ilvl w:val="0"/>
          <w:numId w:val="5"/>
        </w:numPr>
        <w:tabs>
          <w:tab w:val="left" w:pos="501"/>
        </w:tabs>
        <w:spacing w:line="265" w:lineRule="exact"/>
        <w:ind w:left="501" w:hanging="157"/>
      </w:pPr>
      <w:r>
        <w:rPr>
          <w:color w:val="221F1F"/>
        </w:rPr>
        <w:t>.</w:t>
      </w:r>
      <w:r>
        <w:rPr>
          <w:color w:val="221F1F"/>
          <w:spacing w:val="-8"/>
        </w:rPr>
        <w:t xml:space="preserve"> </w:t>
      </w:r>
      <w:r>
        <w:rPr>
          <w:color w:val="221F1F"/>
          <w:spacing w:val="-2"/>
        </w:rPr>
        <w:t>Arbeidsliv</w:t>
      </w:r>
    </w:p>
    <w:p w14:paraId="268726A8" w14:textId="77777777" w:rsidR="00BC680D" w:rsidRDefault="003F55FE">
      <w:pPr>
        <w:pStyle w:val="Listeavsnitt"/>
        <w:numPr>
          <w:ilvl w:val="0"/>
          <w:numId w:val="5"/>
        </w:numPr>
        <w:tabs>
          <w:tab w:val="left" w:pos="501"/>
        </w:tabs>
        <w:spacing w:line="267" w:lineRule="exact"/>
        <w:ind w:left="501" w:hanging="157"/>
      </w:pPr>
      <w:r>
        <w:rPr>
          <w:color w:val="221F1F"/>
        </w:rPr>
        <w:t>.</w:t>
      </w:r>
      <w:r>
        <w:rPr>
          <w:color w:val="221F1F"/>
          <w:spacing w:val="-10"/>
        </w:rPr>
        <w:t xml:space="preserve"> </w:t>
      </w:r>
      <w:r>
        <w:rPr>
          <w:color w:val="221F1F"/>
        </w:rPr>
        <w:t>Leiarskap</w:t>
      </w:r>
      <w:r>
        <w:rPr>
          <w:color w:val="221F1F"/>
          <w:spacing w:val="-5"/>
        </w:rPr>
        <w:t xml:space="preserve"> </w:t>
      </w:r>
      <w:r>
        <w:rPr>
          <w:color w:val="221F1F"/>
        </w:rPr>
        <w:t>og</w:t>
      </w:r>
      <w:r>
        <w:rPr>
          <w:color w:val="221F1F"/>
          <w:spacing w:val="-4"/>
        </w:rPr>
        <w:t xml:space="preserve"> </w:t>
      </w:r>
      <w:r>
        <w:rPr>
          <w:color w:val="221F1F"/>
          <w:spacing w:val="-2"/>
        </w:rPr>
        <w:t>medarbeidarskap</w:t>
      </w:r>
    </w:p>
    <w:p w14:paraId="268726A9" w14:textId="3736539F" w:rsidR="00BC680D" w:rsidRDefault="003F55FE">
      <w:pPr>
        <w:pStyle w:val="Brdtekst"/>
        <w:spacing w:before="61" w:line="235" w:lineRule="auto"/>
        <w:ind w:left="231" w:right="429"/>
      </w:pPr>
      <w:r>
        <w:br w:type="column"/>
      </w:r>
      <w:r>
        <w:rPr>
          <w:color w:val="221F1F"/>
          <w:spacing w:val="-6"/>
        </w:rPr>
        <w:t>Kommunestyre</w:t>
      </w:r>
      <w:r>
        <w:rPr>
          <w:color w:val="221F1F"/>
          <w:spacing w:val="-10"/>
        </w:rPr>
        <w:t xml:space="preserve"> </w:t>
      </w:r>
      <w:r>
        <w:rPr>
          <w:color w:val="221F1F"/>
          <w:spacing w:val="-6"/>
        </w:rPr>
        <w:t>vedtok</w:t>
      </w:r>
      <w:r>
        <w:rPr>
          <w:color w:val="221F1F"/>
          <w:spacing w:val="-7"/>
        </w:rPr>
        <w:t xml:space="preserve"> </w:t>
      </w:r>
      <w:r>
        <w:rPr>
          <w:color w:val="221F1F"/>
          <w:spacing w:val="-6"/>
        </w:rPr>
        <w:t>etter</w:t>
      </w:r>
      <w:r>
        <w:rPr>
          <w:color w:val="221F1F"/>
          <w:spacing w:val="-18"/>
        </w:rPr>
        <w:t xml:space="preserve"> </w:t>
      </w:r>
      <w:r>
        <w:rPr>
          <w:color w:val="221F1F"/>
          <w:spacing w:val="-6"/>
        </w:rPr>
        <w:t xml:space="preserve">Kommunekompassevauleringa </w:t>
      </w:r>
      <w:r>
        <w:rPr>
          <w:color w:val="221F1F"/>
        </w:rPr>
        <w:t>i</w:t>
      </w:r>
      <w:r>
        <w:rPr>
          <w:color w:val="221F1F"/>
          <w:spacing w:val="-5"/>
        </w:rPr>
        <w:t xml:space="preserve"> </w:t>
      </w:r>
      <w:r>
        <w:rPr>
          <w:color w:val="221F1F"/>
        </w:rPr>
        <w:t>2016</w:t>
      </w:r>
      <w:r>
        <w:rPr>
          <w:color w:val="221F1F"/>
          <w:spacing w:val="-4"/>
        </w:rPr>
        <w:t xml:space="preserve"> </w:t>
      </w:r>
      <w:r>
        <w:rPr>
          <w:color w:val="221F1F"/>
        </w:rPr>
        <w:t>å etablere ein utviklingsstrategi for kommune- organisasjonen. Dette med føremål å oppdatere og utvikle den kommunale organisasjonen i Vanylven kommune.</w:t>
      </w:r>
      <w:r>
        <w:rPr>
          <w:color w:val="221F1F"/>
          <w:spacing w:val="-1"/>
        </w:rPr>
        <w:t xml:space="preserve"> </w:t>
      </w:r>
      <w:r>
        <w:rPr>
          <w:color w:val="221F1F"/>
        </w:rPr>
        <w:t>Etter</w:t>
      </w:r>
      <w:r>
        <w:rPr>
          <w:color w:val="221F1F"/>
          <w:spacing w:val="-1"/>
        </w:rPr>
        <w:t xml:space="preserve"> </w:t>
      </w:r>
      <w:r>
        <w:rPr>
          <w:color w:val="221F1F"/>
        </w:rPr>
        <w:t>ny</w:t>
      </w:r>
      <w:r>
        <w:rPr>
          <w:color w:val="221F1F"/>
          <w:spacing w:val="-1"/>
        </w:rPr>
        <w:t xml:space="preserve"> </w:t>
      </w:r>
      <w:r>
        <w:rPr>
          <w:color w:val="221F1F"/>
        </w:rPr>
        <w:t>Kommunekompassevaluering</w:t>
      </w:r>
      <w:r>
        <w:rPr>
          <w:color w:val="221F1F"/>
          <w:spacing w:val="-6"/>
        </w:rPr>
        <w:t xml:space="preserve"> </w:t>
      </w:r>
      <w:r>
        <w:rPr>
          <w:color w:val="221F1F"/>
        </w:rPr>
        <w:t>i</w:t>
      </w:r>
      <w:r>
        <w:rPr>
          <w:color w:val="221F1F"/>
          <w:spacing w:val="-7"/>
        </w:rPr>
        <w:t xml:space="preserve"> </w:t>
      </w:r>
      <w:r>
        <w:rPr>
          <w:color w:val="221F1F"/>
        </w:rPr>
        <w:t>2018 såg vi tydeleg at slikt målrettaarbeid gav effekt. Ein strategi for vidare utvikling vart difor utarbeida, mellom anna gjennom mellomleiarsamlingar med Kommunekompasset som hovudfokus. Det var då utarbeida ein ny utviklingsstrategi også etter Kommunekompassevalueringa i 2018.</w:t>
      </w:r>
    </w:p>
    <w:p w14:paraId="268726AA" w14:textId="77777777" w:rsidR="00BC680D" w:rsidRDefault="003F55FE">
      <w:pPr>
        <w:pStyle w:val="Brdtekst"/>
        <w:spacing w:before="266" w:line="235" w:lineRule="auto"/>
        <w:ind w:left="231" w:right="429"/>
      </w:pPr>
      <w:r>
        <w:rPr>
          <w:color w:val="221F1F"/>
          <w:spacing w:val="-2"/>
        </w:rPr>
        <w:t>Utviklingsstrategien</w:t>
      </w:r>
      <w:r>
        <w:rPr>
          <w:color w:val="221F1F"/>
          <w:spacing w:val="-4"/>
        </w:rPr>
        <w:t xml:space="preserve"> </w:t>
      </w:r>
      <w:r>
        <w:rPr>
          <w:color w:val="221F1F"/>
          <w:spacing w:val="-2"/>
        </w:rPr>
        <w:t>skal</w:t>
      </w:r>
      <w:r>
        <w:rPr>
          <w:color w:val="221F1F"/>
          <w:spacing w:val="-4"/>
        </w:rPr>
        <w:t xml:space="preserve"> </w:t>
      </w:r>
      <w:r>
        <w:rPr>
          <w:color w:val="221F1F"/>
          <w:spacing w:val="-2"/>
        </w:rPr>
        <w:t>kunne</w:t>
      </w:r>
      <w:r>
        <w:rPr>
          <w:color w:val="221F1F"/>
          <w:spacing w:val="-3"/>
        </w:rPr>
        <w:t xml:space="preserve"> </w:t>
      </w:r>
      <w:r>
        <w:rPr>
          <w:color w:val="221F1F"/>
          <w:spacing w:val="-2"/>
        </w:rPr>
        <w:t>fungere</w:t>
      </w:r>
      <w:r>
        <w:rPr>
          <w:color w:val="221F1F"/>
          <w:spacing w:val="-3"/>
        </w:rPr>
        <w:t xml:space="preserve"> </w:t>
      </w:r>
      <w:r>
        <w:rPr>
          <w:color w:val="221F1F"/>
          <w:spacing w:val="-2"/>
        </w:rPr>
        <w:t>som eit</w:t>
      </w:r>
      <w:r>
        <w:rPr>
          <w:color w:val="221F1F"/>
          <w:spacing w:val="-3"/>
        </w:rPr>
        <w:t xml:space="preserve"> </w:t>
      </w:r>
      <w:r>
        <w:rPr>
          <w:color w:val="221F1F"/>
          <w:spacing w:val="-2"/>
        </w:rPr>
        <w:t>bindeledd mellom</w:t>
      </w:r>
      <w:r>
        <w:rPr>
          <w:color w:val="221F1F"/>
          <w:spacing w:val="-7"/>
        </w:rPr>
        <w:t xml:space="preserve"> </w:t>
      </w:r>
      <w:r>
        <w:rPr>
          <w:color w:val="221F1F"/>
          <w:spacing w:val="-2"/>
        </w:rPr>
        <w:t>kommunestyret</w:t>
      </w:r>
      <w:r>
        <w:rPr>
          <w:color w:val="221F1F"/>
          <w:spacing w:val="-4"/>
        </w:rPr>
        <w:t xml:space="preserve"> </w:t>
      </w:r>
      <w:r>
        <w:rPr>
          <w:color w:val="221F1F"/>
          <w:spacing w:val="-2"/>
        </w:rPr>
        <w:t>og</w:t>
      </w:r>
      <w:r>
        <w:rPr>
          <w:color w:val="221F1F"/>
          <w:spacing w:val="-10"/>
        </w:rPr>
        <w:t xml:space="preserve"> </w:t>
      </w:r>
      <w:r>
        <w:rPr>
          <w:color w:val="221F1F"/>
          <w:spacing w:val="-2"/>
        </w:rPr>
        <w:t>aktiviteten</w:t>
      </w:r>
      <w:r>
        <w:rPr>
          <w:color w:val="221F1F"/>
          <w:spacing w:val="-6"/>
        </w:rPr>
        <w:t xml:space="preserve"> </w:t>
      </w:r>
      <w:r>
        <w:rPr>
          <w:color w:val="221F1F"/>
          <w:spacing w:val="-2"/>
        </w:rPr>
        <w:t>ute</w:t>
      </w:r>
      <w:r>
        <w:rPr>
          <w:color w:val="221F1F"/>
          <w:spacing w:val="-5"/>
        </w:rPr>
        <w:t xml:space="preserve"> </w:t>
      </w:r>
      <w:r>
        <w:rPr>
          <w:color w:val="221F1F"/>
          <w:spacing w:val="-2"/>
        </w:rPr>
        <w:t>i</w:t>
      </w:r>
      <w:r>
        <w:rPr>
          <w:color w:val="221F1F"/>
          <w:spacing w:val="-8"/>
        </w:rPr>
        <w:t xml:space="preserve"> </w:t>
      </w:r>
      <w:r>
        <w:rPr>
          <w:color w:val="221F1F"/>
          <w:spacing w:val="-2"/>
        </w:rPr>
        <w:t xml:space="preserve">verksemdene. </w:t>
      </w:r>
      <w:r>
        <w:rPr>
          <w:color w:val="221F1F"/>
        </w:rPr>
        <w:t>Føremålet med strategien er å synleggjere kva for ei retning kommunen som organisasjon skal utvikle seg dei neste åra.</w:t>
      </w:r>
    </w:p>
    <w:p w14:paraId="268726AB" w14:textId="77777777" w:rsidR="00BC680D" w:rsidRDefault="00BC680D">
      <w:pPr>
        <w:pStyle w:val="Brdtekst"/>
      </w:pPr>
    </w:p>
    <w:p w14:paraId="268726AC" w14:textId="77777777" w:rsidR="00BC680D" w:rsidRDefault="003F55FE">
      <w:pPr>
        <w:pStyle w:val="Brdtekst"/>
        <w:spacing w:line="235" w:lineRule="auto"/>
        <w:ind w:left="231" w:right="286"/>
      </w:pPr>
      <w:r>
        <w:rPr>
          <w:color w:val="221F1F"/>
        </w:rPr>
        <w:t>Utviklingsstrategien</w:t>
      </w:r>
      <w:r>
        <w:rPr>
          <w:color w:val="221F1F"/>
          <w:spacing w:val="40"/>
        </w:rPr>
        <w:t xml:space="preserve"> </w:t>
      </w:r>
      <w:r>
        <w:rPr>
          <w:color w:val="221F1F"/>
        </w:rPr>
        <w:t>tek</w:t>
      </w:r>
      <w:r>
        <w:rPr>
          <w:color w:val="221F1F"/>
          <w:spacing w:val="40"/>
        </w:rPr>
        <w:t xml:space="preserve"> </w:t>
      </w:r>
      <w:r>
        <w:rPr>
          <w:color w:val="221F1F"/>
        </w:rPr>
        <w:t>utgangspunkt</w:t>
      </w:r>
      <w:r>
        <w:rPr>
          <w:color w:val="221F1F"/>
          <w:spacing w:val="40"/>
        </w:rPr>
        <w:t xml:space="preserve"> </w:t>
      </w:r>
      <w:r>
        <w:rPr>
          <w:color w:val="221F1F"/>
        </w:rPr>
        <w:t>i</w:t>
      </w:r>
      <w:r>
        <w:rPr>
          <w:color w:val="221F1F"/>
          <w:spacing w:val="40"/>
        </w:rPr>
        <w:t xml:space="preserve"> </w:t>
      </w:r>
      <w:r>
        <w:rPr>
          <w:color w:val="221F1F"/>
        </w:rPr>
        <w:t>behovet</w:t>
      </w:r>
      <w:r>
        <w:rPr>
          <w:color w:val="221F1F"/>
          <w:spacing w:val="40"/>
        </w:rPr>
        <w:t xml:space="preserve"> </w:t>
      </w:r>
      <w:r>
        <w:rPr>
          <w:color w:val="221F1F"/>
        </w:rPr>
        <w:t>til Vanylven</w:t>
      </w:r>
      <w:r>
        <w:rPr>
          <w:color w:val="221F1F"/>
          <w:spacing w:val="-6"/>
        </w:rPr>
        <w:t xml:space="preserve"> </w:t>
      </w:r>
      <w:r>
        <w:rPr>
          <w:color w:val="221F1F"/>
        </w:rPr>
        <w:t>kommune</w:t>
      </w:r>
      <w:r>
        <w:rPr>
          <w:color w:val="221F1F"/>
          <w:spacing w:val="-1"/>
        </w:rPr>
        <w:t xml:space="preserve"> </w:t>
      </w:r>
      <w:r>
        <w:rPr>
          <w:color w:val="221F1F"/>
        </w:rPr>
        <w:t>har</w:t>
      </w:r>
      <w:r>
        <w:rPr>
          <w:color w:val="221F1F"/>
          <w:spacing w:val="-6"/>
        </w:rPr>
        <w:t xml:space="preserve"> </w:t>
      </w:r>
      <w:r>
        <w:rPr>
          <w:color w:val="221F1F"/>
        </w:rPr>
        <w:t>for</w:t>
      </w:r>
      <w:r>
        <w:rPr>
          <w:color w:val="221F1F"/>
          <w:spacing w:val="-6"/>
        </w:rPr>
        <w:t xml:space="preserve"> </w:t>
      </w:r>
      <w:r>
        <w:rPr>
          <w:color w:val="221F1F"/>
        </w:rPr>
        <w:t>eit</w:t>
      </w:r>
      <w:r>
        <w:rPr>
          <w:color w:val="221F1F"/>
          <w:spacing w:val="-3"/>
        </w:rPr>
        <w:t xml:space="preserve"> </w:t>
      </w:r>
      <w:r>
        <w:rPr>
          <w:color w:val="221F1F"/>
        </w:rPr>
        <w:t>heilskapleg</w:t>
      </w:r>
      <w:r>
        <w:rPr>
          <w:color w:val="221F1F"/>
          <w:spacing w:val="-5"/>
        </w:rPr>
        <w:t xml:space="preserve"> </w:t>
      </w:r>
      <w:r>
        <w:rPr>
          <w:color w:val="221F1F"/>
        </w:rPr>
        <w:t>og</w:t>
      </w:r>
      <w:r>
        <w:rPr>
          <w:color w:val="221F1F"/>
          <w:spacing w:val="-4"/>
        </w:rPr>
        <w:t xml:space="preserve"> </w:t>
      </w:r>
      <w:r>
        <w:rPr>
          <w:color w:val="221F1F"/>
        </w:rPr>
        <w:t>koordinert utviklingsløp for den kommunale organisasjonen.</w:t>
      </w:r>
    </w:p>
    <w:p w14:paraId="268726AD" w14:textId="77777777" w:rsidR="00BC680D" w:rsidRDefault="003F55FE">
      <w:pPr>
        <w:pStyle w:val="Brdtekst"/>
        <w:spacing w:before="2" w:line="235" w:lineRule="auto"/>
        <w:ind w:left="231" w:right="286"/>
      </w:pPr>
      <w:r>
        <w:rPr>
          <w:color w:val="221F1F"/>
        </w:rPr>
        <w:t>Bakgrunnen for valde utviklingsstrategi er erkjenning av</w:t>
      </w:r>
      <w:r>
        <w:rPr>
          <w:color w:val="221F1F"/>
          <w:spacing w:val="80"/>
        </w:rPr>
        <w:t xml:space="preserve"> </w:t>
      </w:r>
      <w:r>
        <w:rPr>
          <w:color w:val="221F1F"/>
        </w:rPr>
        <w:t>at politisk og administrativ leiing har behov for eit system for</w:t>
      </w:r>
      <w:r>
        <w:rPr>
          <w:color w:val="221F1F"/>
          <w:spacing w:val="38"/>
        </w:rPr>
        <w:t xml:space="preserve"> </w:t>
      </w:r>
      <w:r>
        <w:rPr>
          <w:color w:val="221F1F"/>
        </w:rPr>
        <w:t>å</w:t>
      </w:r>
      <w:r>
        <w:rPr>
          <w:color w:val="221F1F"/>
          <w:spacing w:val="38"/>
        </w:rPr>
        <w:t xml:space="preserve"> </w:t>
      </w:r>
      <w:r>
        <w:rPr>
          <w:color w:val="221F1F"/>
        </w:rPr>
        <w:t>kunne</w:t>
      </w:r>
      <w:r>
        <w:rPr>
          <w:color w:val="221F1F"/>
          <w:spacing w:val="39"/>
        </w:rPr>
        <w:t xml:space="preserve"> </w:t>
      </w:r>
      <w:r>
        <w:rPr>
          <w:color w:val="221F1F"/>
        </w:rPr>
        <w:t>setje</w:t>
      </w:r>
      <w:r>
        <w:rPr>
          <w:color w:val="221F1F"/>
          <w:spacing w:val="36"/>
        </w:rPr>
        <w:t xml:space="preserve"> </w:t>
      </w:r>
      <w:r>
        <w:rPr>
          <w:color w:val="221F1F"/>
        </w:rPr>
        <w:t>mål</w:t>
      </w:r>
      <w:r>
        <w:rPr>
          <w:color w:val="221F1F"/>
          <w:spacing w:val="38"/>
        </w:rPr>
        <w:t xml:space="preserve"> </w:t>
      </w:r>
      <w:r>
        <w:rPr>
          <w:color w:val="221F1F"/>
        </w:rPr>
        <w:t>og</w:t>
      </w:r>
      <w:r>
        <w:rPr>
          <w:color w:val="221F1F"/>
          <w:spacing w:val="38"/>
        </w:rPr>
        <w:t xml:space="preserve"> </w:t>
      </w:r>
      <w:r>
        <w:rPr>
          <w:color w:val="221F1F"/>
        </w:rPr>
        <w:t>definere</w:t>
      </w:r>
      <w:r>
        <w:rPr>
          <w:color w:val="221F1F"/>
          <w:spacing w:val="40"/>
        </w:rPr>
        <w:t xml:space="preserve"> </w:t>
      </w:r>
      <w:r>
        <w:rPr>
          <w:color w:val="221F1F"/>
        </w:rPr>
        <w:t>rammer. Dessutan gjere det tydeleg for</w:t>
      </w:r>
      <w:r>
        <w:rPr>
          <w:color w:val="221F1F"/>
          <w:spacing w:val="-1"/>
        </w:rPr>
        <w:t xml:space="preserve"> </w:t>
      </w:r>
      <w:r>
        <w:rPr>
          <w:color w:val="221F1F"/>
        </w:rPr>
        <w:t>interne og</w:t>
      </w:r>
      <w:r>
        <w:rPr>
          <w:color w:val="221F1F"/>
          <w:spacing w:val="-4"/>
        </w:rPr>
        <w:t xml:space="preserve"> </w:t>
      </w:r>
      <w:r>
        <w:rPr>
          <w:color w:val="221F1F"/>
        </w:rPr>
        <w:t>eksterne kva som er</w:t>
      </w:r>
      <w:r>
        <w:rPr>
          <w:color w:val="221F1F"/>
          <w:spacing w:val="-3"/>
        </w:rPr>
        <w:t xml:space="preserve"> </w:t>
      </w:r>
      <w:r>
        <w:rPr>
          <w:color w:val="221F1F"/>
        </w:rPr>
        <w:t>målet til kommunen og strategiar for organisasjons- utviklingsarbeidet. Utviklingsstrategi, med tilhøyrande delstrategiar, skal sikre målfokus og gjennomføringskraft. Det siste kapittelet</w:t>
      </w:r>
      <w:r>
        <w:rPr>
          <w:color w:val="221F1F"/>
          <w:spacing w:val="-3"/>
        </w:rPr>
        <w:t xml:space="preserve"> </w:t>
      </w:r>
      <w:r>
        <w:rPr>
          <w:color w:val="221F1F"/>
        </w:rPr>
        <w:t>i</w:t>
      </w:r>
      <w:r>
        <w:rPr>
          <w:color w:val="221F1F"/>
          <w:spacing w:val="-5"/>
        </w:rPr>
        <w:t xml:space="preserve"> </w:t>
      </w:r>
      <w:r>
        <w:rPr>
          <w:color w:val="221F1F"/>
        </w:rPr>
        <w:t>dokumentet</w:t>
      </w:r>
      <w:r>
        <w:rPr>
          <w:color w:val="221F1F"/>
          <w:spacing w:val="-5"/>
        </w:rPr>
        <w:t xml:space="preserve"> </w:t>
      </w:r>
      <w:r>
        <w:rPr>
          <w:color w:val="221F1F"/>
        </w:rPr>
        <w:t>er</w:t>
      </w:r>
      <w:r>
        <w:rPr>
          <w:color w:val="221F1F"/>
          <w:spacing w:val="-3"/>
        </w:rPr>
        <w:t xml:space="preserve"> </w:t>
      </w:r>
      <w:r>
        <w:rPr>
          <w:color w:val="221F1F"/>
        </w:rPr>
        <w:t>ein</w:t>
      </w:r>
      <w:r>
        <w:rPr>
          <w:color w:val="221F1F"/>
          <w:spacing w:val="-4"/>
        </w:rPr>
        <w:t xml:space="preserve"> </w:t>
      </w:r>
      <w:r>
        <w:rPr>
          <w:color w:val="221F1F"/>
        </w:rPr>
        <w:t>handlingsplan</w:t>
      </w:r>
      <w:r>
        <w:rPr>
          <w:color w:val="221F1F"/>
          <w:spacing w:val="-4"/>
        </w:rPr>
        <w:t xml:space="preserve"> </w:t>
      </w:r>
      <w:r>
        <w:rPr>
          <w:color w:val="221F1F"/>
        </w:rPr>
        <w:t>som skal rullerast. Likevel ligg sjølve utviklingsstrategien fast som</w:t>
      </w:r>
      <w:r>
        <w:rPr>
          <w:color w:val="221F1F"/>
          <w:spacing w:val="40"/>
        </w:rPr>
        <w:t xml:space="preserve"> </w:t>
      </w:r>
      <w:r>
        <w:rPr>
          <w:color w:val="221F1F"/>
        </w:rPr>
        <w:t>utgangspunkt for handlingsplanen.</w:t>
      </w:r>
    </w:p>
    <w:p w14:paraId="268726AE" w14:textId="77777777" w:rsidR="00BC680D" w:rsidRDefault="00BC680D">
      <w:pPr>
        <w:pStyle w:val="Brdtekst"/>
      </w:pPr>
    </w:p>
    <w:p w14:paraId="268726AF" w14:textId="77777777" w:rsidR="00BC680D" w:rsidRDefault="003F55FE">
      <w:pPr>
        <w:pStyle w:val="Brdtekst"/>
        <w:spacing w:before="1"/>
        <w:ind w:left="231"/>
      </w:pPr>
      <w:r>
        <w:rPr>
          <w:color w:val="221F1F"/>
        </w:rPr>
        <w:t>Føremålet</w:t>
      </w:r>
      <w:r>
        <w:rPr>
          <w:color w:val="221F1F"/>
          <w:spacing w:val="-11"/>
        </w:rPr>
        <w:t xml:space="preserve"> </w:t>
      </w:r>
      <w:r>
        <w:rPr>
          <w:color w:val="221F1F"/>
        </w:rPr>
        <w:t>med</w:t>
      </w:r>
      <w:r>
        <w:rPr>
          <w:color w:val="221F1F"/>
          <w:spacing w:val="-9"/>
        </w:rPr>
        <w:t xml:space="preserve"> </w:t>
      </w:r>
      <w:r>
        <w:rPr>
          <w:color w:val="221F1F"/>
        </w:rPr>
        <w:t>dokumentet</w:t>
      </w:r>
      <w:r>
        <w:rPr>
          <w:color w:val="221F1F"/>
          <w:spacing w:val="-6"/>
        </w:rPr>
        <w:t xml:space="preserve"> </w:t>
      </w:r>
      <w:r>
        <w:rPr>
          <w:color w:val="221F1F"/>
        </w:rPr>
        <w:t>er</w:t>
      </w:r>
      <w:r>
        <w:rPr>
          <w:color w:val="221F1F"/>
          <w:spacing w:val="-9"/>
        </w:rPr>
        <w:t xml:space="preserve"> </w:t>
      </w:r>
      <w:r>
        <w:rPr>
          <w:color w:val="221F1F"/>
        </w:rPr>
        <w:t>altså</w:t>
      </w:r>
      <w:r>
        <w:rPr>
          <w:color w:val="221F1F"/>
          <w:spacing w:val="-8"/>
        </w:rPr>
        <w:t xml:space="preserve"> </w:t>
      </w:r>
      <w:r>
        <w:rPr>
          <w:color w:val="221F1F"/>
          <w:spacing w:val="-2"/>
        </w:rPr>
        <w:t>tredelt:</w:t>
      </w:r>
    </w:p>
    <w:p w14:paraId="268726B0" w14:textId="531FD8BF" w:rsidR="00BC680D" w:rsidRDefault="003F55FE">
      <w:pPr>
        <w:pStyle w:val="Listeavsnitt"/>
        <w:numPr>
          <w:ilvl w:val="0"/>
          <w:numId w:val="4"/>
        </w:numPr>
        <w:tabs>
          <w:tab w:val="left" w:pos="443"/>
        </w:tabs>
        <w:spacing w:before="268" w:line="235" w:lineRule="auto"/>
        <w:ind w:right="697" w:firstLine="0"/>
        <w:jc w:val="left"/>
        <w:rPr>
          <w:color w:val="221F1F"/>
        </w:rPr>
      </w:pPr>
      <w:r>
        <w:rPr>
          <w:color w:val="221F1F"/>
        </w:rPr>
        <w:t>Synleggjer</w:t>
      </w:r>
      <w:r w:rsidR="004C755D">
        <w:rPr>
          <w:color w:val="221F1F"/>
        </w:rPr>
        <w:t>e</w:t>
      </w:r>
      <w:r>
        <w:rPr>
          <w:color w:val="221F1F"/>
          <w:spacing w:val="-12"/>
        </w:rPr>
        <w:t xml:space="preserve"> </w:t>
      </w:r>
      <w:r>
        <w:rPr>
          <w:color w:val="221F1F"/>
        </w:rPr>
        <w:t>mål</w:t>
      </w:r>
      <w:r>
        <w:rPr>
          <w:color w:val="221F1F"/>
          <w:spacing w:val="-11"/>
        </w:rPr>
        <w:t xml:space="preserve"> </w:t>
      </w:r>
      <w:r>
        <w:rPr>
          <w:color w:val="221F1F"/>
        </w:rPr>
        <w:t>og</w:t>
      </w:r>
      <w:r>
        <w:rPr>
          <w:color w:val="221F1F"/>
          <w:spacing w:val="-12"/>
        </w:rPr>
        <w:t xml:space="preserve"> </w:t>
      </w:r>
      <w:r>
        <w:rPr>
          <w:color w:val="221F1F"/>
        </w:rPr>
        <w:t>prioriteringar</w:t>
      </w:r>
      <w:r>
        <w:rPr>
          <w:color w:val="221F1F"/>
          <w:spacing w:val="-11"/>
        </w:rPr>
        <w:t xml:space="preserve"> </w:t>
      </w:r>
      <w:r>
        <w:rPr>
          <w:color w:val="221F1F"/>
        </w:rPr>
        <w:t>for</w:t>
      </w:r>
      <w:r>
        <w:rPr>
          <w:color w:val="221F1F"/>
          <w:spacing w:val="-11"/>
        </w:rPr>
        <w:t xml:space="preserve"> </w:t>
      </w:r>
      <w:r>
        <w:rPr>
          <w:color w:val="221F1F"/>
        </w:rPr>
        <w:t>organisasjonen 2 . Vere retningsgjevande for kommunen sine tilsette</w:t>
      </w:r>
    </w:p>
    <w:p w14:paraId="268726B1" w14:textId="77777777" w:rsidR="00BC680D" w:rsidRDefault="003F55FE">
      <w:pPr>
        <w:pStyle w:val="Brdtekst"/>
        <w:spacing w:line="232" w:lineRule="auto"/>
        <w:ind w:left="231" w:right="363"/>
      </w:pPr>
      <w:r>
        <w:rPr>
          <w:color w:val="221F1F"/>
        </w:rPr>
        <w:t>3.</w:t>
      </w:r>
      <w:r>
        <w:rPr>
          <w:color w:val="221F1F"/>
          <w:spacing w:val="-8"/>
        </w:rPr>
        <w:t xml:space="preserve"> </w:t>
      </w:r>
      <w:r>
        <w:rPr>
          <w:color w:val="221F1F"/>
        </w:rPr>
        <w:t>Danne</w:t>
      </w:r>
      <w:r>
        <w:rPr>
          <w:color w:val="221F1F"/>
          <w:spacing w:val="-9"/>
        </w:rPr>
        <w:t xml:space="preserve"> </w:t>
      </w:r>
      <w:r>
        <w:rPr>
          <w:color w:val="221F1F"/>
        </w:rPr>
        <w:t>grunnlag</w:t>
      </w:r>
      <w:r>
        <w:rPr>
          <w:color w:val="221F1F"/>
          <w:spacing w:val="-8"/>
        </w:rPr>
        <w:t xml:space="preserve"> </w:t>
      </w:r>
      <w:r>
        <w:rPr>
          <w:color w:val="221F1F"/>
        </w:rPr>
        <w:t>for</w:t>
      </w:r>
      <w:r>
        <w:rPr>
          <w:color w:val="221F1F"/>
          <w:spacing w:val="-10"/>
        </w:rPr>
        <w:t xml:space="preserve"> </w:t>
      </w:r>
      <w:r>
        <w:rPr>
          <w:color w:val="221F1F"/>
        </w:rPr>
        <w:t>ei</w:t>
      </w:r>
      <w:r>
        <w:rPr>
          <w:color w:val="221F1F"/>
          <w:spacing w:val="-8"/>
        </w:rPr>
        <w:t xml:space="preserve"> </w:t>
      </w:r>
      <w:r>
        <w:rPr>
          <w:color w:val="221F1F"/>
        </w:rPr>
        <w:t>jamleg</w:t>
      </w:r>
      <w:r>
        <w:rPr>
          <w:color w:val="221F1F"/>
          <w:spacing w:val="-10"/>
        </w:rPr>
        <w:t xml:space="preserve"> </w:t>
      </w:r>
      <w:r>
        <w:rPr>
          <w:color w:val="221F1F"/>
        </w:rPr>
        <w:t>vurdering</w:t>
      </w:r>
      <w:r>
        <w:rPr>
          <w:color w:val="221F1F"/>
          <w:spacing w:val="-8"/>
        </w:rPr>
        <w:t xml:space="preserve"> </w:t>
      </w:r>
      <w:r>
        <w:rPr>
          <w:color w:val="221F1F"/>
        </w:rPr>
        <w:t>av</w:t>
      </w:r>
      <w:r>
        <w:rPr>
          <w:color w:val="221F1F"/>
          <w:spacing w:val="-8"/>
        </w:rPr>
        <w:t xml:space="preserve"> </w:t>
      </w:r>
      <w:r>
        <w:rPr>
          <w:color w:val="221F1F"/>
        </w:rPr>
        <w:t>oppnådde mål og resultat.</w:t>
      </w:r>
    </w:p>
    <w:p w14:paraId="268726B2" w14:textId="77777777" w:rsidR="00BC680D" w:rsidRDefault="00BC680D">
      <w:pPr>
        <w:spacing w:line="232" w:lineRule="auto"/>
        <w:sectPr w:rsidR="00BC680D">
          <w:type w:val="continuous"/>
          <w:pgSz w:w="11920" w:h="16850"/>
          <w:pgMar w:top="1260" w:right="300" w:bottom="280" w:left="380" w:header="0" w:footer="511" w:gutter="0"/>
          <w:cols w:num="2" w:space="708" w:equalWidth="0">
            <w:col w:w="5437" w:space="40"/>
            <w:col w:w="5763"/>
          </w:cols>
        </w:sectPr>
      </w:pPr>
    </w:p>
    <w:p w14:paraId="268726B3" w14:textId="77777777" w:rsidR="00BC680D" w:rsidRDefault="003F55FE">
      <w:pPr>
        <w:spacing w:before="25"/>
        <w:ind w:left="819" w:right="895"/>
        <w:jc w:val="center"/>
        <w:rPr>
          <w:b/>
          <w:sz w:val="28"/>
        </w:rPr>
      </w:pPr>
      <w:r>
        <w:rPr>
          <w:b/>
          <w:color w:val="FAAD33"/>
          <w:sz w:val="28"/>
        </w:rPr>
        <w:lastRenderedPageBreak/>
        <w:t>Visjon</w:t>
      </w:r>
      <w:r>
        <w:rPr>
          <w:b/>
          <w:color w:val="FAAD33"/>
          <w:spacing w:val="-5"/>
          <w:sz w:val="28"/>
        </w:rPr>
        <w:t xml:space="preserve"> </w:t>
      </w:r>
      <w:r>
        <w:rPr>
          <w:b/>
          <w:color w:val="FAAD33"/>
          <w:sz w:val="28"/>
        </w:rPr>
        <w:t>for</w:t>
      </w:r>
      <w:r>
        <w:rPr>
          <w:b/>
          <w:color w:val="FAAD33"/>
          <w:spacing w:val="-2"/>
          <w:sz w:val="28"/>
        </w:rPr>
        <w:t xml:space="preserve"> kommuneplanen</w:t>
      </w:r>
    </w:p>
    <w:p w14:paraId="268726B4" w14:textId="77777777" w:rsidR="00BC680D" w:rsidRDefault="00BC680D">
      <w:pPr>
        <w:pStyle w:val="Brdtekst"/>
        <w:spacing w:before="36"/>
        <w:rPr>
          <w:b/>
          <w:sz w:val="28"/>
        </w:rPr>
      </w:pPr>
    </w:p>
    <w:p w14:paraId="268726B5" w14:textId="77777777" w:rsidR="00BC680D" w:rsidRDefault="003F55FE">
      <w:pPr>
        <w:spacing w:line="339" w:lineRule="exact"/>
        <w:ind w:left="819" w:right="896"/>
        <w:jc w:val="center"/>
        <w:rPr>
          <w:rFonts w:ascii="Calibri Light" w:hAnsi="Calibri Light"/>
          <w:sz w:val="28"/>
        </w:rPr>
      </w:pPr>
      <w:r>
        <w:rPr>
          <w:rFonts w:ascii="Calibri Light" w:hAnsi="Calibri Light"/>
          <w:color w:val="221F1F"/>
          <w:spacing w:val="-2"/>
          <w:sz w:val="28"/>
        </w:rPr>
        <w:t>«Vanylven</w:t>
      </w:r>
      <w:r>
        <w:rPr>
          <w:rFonts w:ascii="Calibri Light" w:hAnsi="Calibri Light"/>
          <w:color w:val="221F1F"/>
          <w:spacing w:val="-5"/>
          <w:sz w:val="28"/>
        </w:rPr>
        <w:t xml:space="preserve"> </w:t>
      </w:r>
      <w:r>
        <w:rPr>
          <w:rFonts w:ascii="Calibri Light" w:hAnsi="Calibri Light"/>
          <w:color w:val="221F1F"/>
          <w:spacing w:val="-2"/>
          <w:sz w:val="28"/>
        </w:rPr>
        <w:t>skal</w:t>
      </w:r>
      <w:r>
        <w:rPr>
          <w:rFonts w:ascii="Calibri Light" w:hAnsi="Calibri Light"/>
          <w:color w:val="221F1F"/>
          <w:spacing w:val="-3"/>
          <w:sz w:val="28"/>
        </w:rPr>
        <w:t xml:space="preserve"> </w:t>
      </w:r>
      <w:r>
        <w:rPr>
          <w:rFonts w:ascii="Calibri Light" w:hAnsi="Calibri Light"/>
          <w:color w:val="221F1F"/>
          <w:spacing w:val="-2"/>
          <w:sz w:val="28"/>
        </w:rPr>
        <w:t>vere</w:t>
      </w:r>
      <w:r>
        <w:rPr>
          <w:rFonts w:ascii="Calibri Light" w:hAnsi="Calibri Light"/>
          <w:color w:val="221F1F"/>
          <w:spacing w:val="-6"/>
          <w:sz w:val="28"/>
        </w:rPr>
        <w:t xml:space="preserve"> </w:t>
      </w:r>
      <w:r>
        <w:rPr>
          <w:rFonts w:ascii="Calibri Light" w:hAnsi="Calibri Light"/>
          <w:color w:val="221F1F"/>
          <w:spacing w:val="-2"/>
          <w:sz w:val="28"/>
        </w:rPr>
        <w:t>blant</w:t>
      </w:r>
      <w:r>
        <w:rPr>
          <w:rFonts w:ascii="Calibri Light" w:hAnsi="Calibri Light"/>
          <w:color w:val="221F1F"/>
          <w:spacing w:val="-4"/>
          <w:sz w:val="28"/>
        </w:rPr>
        <w:t xml:space="preserve"> </w:t>
      </w:r>
      <w:r>
        <w:rPr>
          <w:rFonts w:ascii="Calibri Light" w:hAnsi="Calibri Light"/>
          <w:color w:val="221F1F"/>
          <w:spacing w:val="-2"/>
          <w:sz w:val="28"/>
        </w:rPr>
        <w:t>Norges</w:t>
      </w:r>
      <w:r>
        <w:rPr>
          <w:rFonts w:ascii="Calibri Light" w:hAnsi="Calibri Light"/>
          <w:color w:val="221F1F"/>
          <w:spacing w:val="-5"/>
          <w:sz w:val="28"/>
        </w:rPr>
        <w:t xml:space="preserve"> </w:t>
      </w:r>
      <w:r>
        <w:rPr>
          <w:rFonts w:ascii="Calibri Light" w:hAnsi="Calibri Light"/>
          <w:color w:val="221F1F"/>
          <w:spacing w:val="-2"/>
          <w:sz w:val="28"/>
        </w:rPr>
        <w:t>fremste</w:t>
      </w:r>
      <w:r>
        <w:rPr>
          <w:rFonts w:ascii="Calibri Light" w:hAnsi="Calibri Light"/>
          <w:color w:val="221F1F"/>
          <w:spacing w:val="-6"/>
          <w:sz w:val="28"/>
        </w:rPr>
        <w:t xml:space="preserve"> </w:t>
      </w:r>
      <w:r>
        <w:rPr>
          <w:rFonts w:ascii="Calibri Light" w:hAnsi="Calibri Light"/>
          <w:color w:val="221F1F"/>
          <w:spacing w:val="-2"/>
          <w:sz w:val="28"/>
        </w:rPr>
        <w:t>miljøkommunar</w:t>
      </w:r>
    </w:p>
    <w:p w14:paraId="268726B6" w14:textId="77777777" w:rsidR="00BC680D" w:rsidRDefault="003F55FE">
      <w:pPr>
        <w:spacing w:line="336" w:lineRule="exact"/>
        <w:ind w:left="819" w:right="895"/>
        <w:jc w:val="center"/>
        <w:rPr>
          <w:rFonts w:ascii="Calibri Light" w:hAnsi="Calibri Light"/>
          <w:sz w:val="28"/>
        </w:rPr>
      </w:pPr>
      <w:r>
        <w:rPr>
          <w:rFonts w:ascii="Calibri Light" w:hAnsi="Calibri Light"/>
          <w:color w:val="221F1F"/>
          <w:sz w:val="28"/>
        </w:rPr>
        <w:t>i</w:t>
      </w:r>
      <w:r>
        <w:rPr>
          <w:rFonts w:ascii="Calibri Light" w:hAnsi="Calibri Light"/>
          <w:color w:val="221F1F"/>
          <w:spacing w:val="-13"/>
          <w:sz w:val="28"/>
        </w:rPr>
        <w:t xml:space="preserve"> </w:t>
      </w:r>
      <w:r>
        <w:rPr>
          <w:rFonts w:ascii="Calibri Light" w:hAnsi="Calibri Light"/>
          <w:color w:val="221F1F"/>
          <w:sz w:val="28"/>
        </w:rPr>
        <w:t>vidaste</w:t>
      </w:r>
      <w:r>
        <w:rPr>
          <w:rFonts w:ascii="Calibri Light" w:hAnsi="Calibri Light"/>
          <w:color w:val="221F1F"/>
          <w:spacing w:val="-10"/>
          <w:sz w:val="28"/>
        </w:rPr>
        <w:t xml:space="preserve"> </w:t>
      </w:r>
      <w:r>
        <w:rPr>
          <w:rFonts w:ascii="Calibri Light" w:hAnsi="Calibri Light"/>
          <w:color w:val="221F1F"/>
          <w:sz w:val="28"/>
        </w:rPr>
        <w:t>forstand,</w:t>
      </w:r>
      <w:r>
        <w:rPr>
          <w:rFonts w:ascii="Calibri Light" w:hAnsi="Calibri Light"/>
          <w:color w:val="221F1F"/>
          <w:spacing w:val="-11"/>
          <w:sz w:val="28"/>
        </w:rPr>
        <w:t xml:space="preserve"> </w:t>
      </w:r>
      <w:r>
        <w:rPr>
          <w:rFonts w:ascii="Calibri Light" w:hAnsi="Calibri Light"/>
          <w:color w:val="221F1F"/>
          <w:sz w:val="28"/>
        </w:rPr>
        <w:t>med</w:t>
      </w:r>
      <w:r>
        <w:rPr>
          <w:rFonts w:ascii="Calibri Light" w:hAnsi="Calibri Light"/>
          <w:color w:val="221F1F"/>
          <w:spacing w:val="-10"/>
          <w:sz w:val="28"/>
        </w:rPr>
        <w:t xml:space="preserve"> </w:t>
      </w:r>
      <w:r>
        <w:rPr>
          <w:rFonts w:ascii="Calibri Light" w:hAnsi="Calibri Light"/>
          <w:color w:val="221F1F"/>
          <w:sz w:val="28"/>
        </w:rPr>
        <w:t>fokus</w:t>
      </w:r>
      <w:r>
        <w:rPr>
          <w:rFonts w:ascii="Calibri Light" w:hAnsi="Calibri Light"/>
          <w:color w:val="221F1F"/>
          <w:spacing w:val="-10"/>
          <w:sz w:val="28"/>
        </w:rPr>
        <w:t xml:space="preserve"> </w:t>
      </w:r>
      <w:r>
        <w:rPr>
          <w:rFonts w:ascii="Calibri Light" w:hAnsi="Calibri Light"/>
          <w:color w:val="221F1F"/>
          <w:sz w:val="28"/>
        </w:rPr>
        <w:t>på</w:t>
      </w:r>
      <w:r>
        <w:rPr>
          <w:rFonts w:ascii="Calibri Light" w:hAnsi="Calibri Light"/>
          <w:color w:val="221F1F"/>
          <w:spacing w:val="-11"/>
          <w:sz w:val="28"/>
        </w:rPr>
        <w:t xml:space="preserve"> </w:t>
      </w:r>
      <w:r>
        <w:rPr>
          <w:rFonts w:ascii="Calibri Light" w:hAnsi="Calibri Light"/>
          <w:color w:val="221F1F"/>
          <w:sz w:val="28"/>
        </w:rPr>
        <w:t>trivsel,</w:t>
      </w:r>
      <w:r>
        <w:rPr>
          <w:rFonts w:ascii="Calibri Light" w:hAnsi="Calibri Light"/>
          <w:color w:val="221F1F"/>
          <w:spacing w:val="-10"/>
          <w:sz w:val="28"/>
        </w:rPr>
        <w:t xml:space="preserve"> </w:t>
      </w:r>
      <w:r>
        <w:rPr>
          <w:rFonts w:ascii="Calibri Light" w:hAnsi="Calibri Light"/>
          <w:color w:val="221F1F"/>
          <w:sz w:val="28"/>
        </w:rPr>
        <w:t>vekst</w:t>
      </w:r>
      <w:r>
        <w:rPr>
          <w:rFonts w:ascii="Calibri Light" w:hAnsi="Calibri Light"/>
          <w:color w:val="221F1F"/>
          <w:spacing w:val="-13"/>
          <w:sz w:val="28"/>
        </w:rPr>
        <w:t xml:space="preserve"> </w:t>
      </w:r>
      <w:r>
        <w:rPr>
          <w:rFonts w:ascii="Calibri Light" w:hAnsi="Calibri Light"/>
          <w:color w:val="221F1F"/>
          <w:sz w:val="28"/>
        </w:rPr>
        <w:t>og</w:t>
      </w:r>
      <w:r>
        <w:rPr>
          <w:rFonts w:ascii="Calibri Light" w:hAnsi="Calibri Light"/>
          <w:color w:val="221F1F"/>
          <w:spacing w:val="-10"/>
          <w:sz w:val="28"/>
        </w:rPr>
        <w:t xml:space="preserve"> </w:t>
      </w:r>
      <w:r>
        <w:rPr>
          <w:rFonts w:ascii="Calibri Light" w:hAnsi="Calibri Light"/>
          <w:color w:val="221F1F"/>
          <w:sz w:val="28"/>
        </w:rPr>
        <w:t>berekraftig</w:t>
      </w:r>
      <w:r>
        <w:rPr>
          <w:rFonts w:ascii="Calibri Light" w:hAnsi="Calibri Light"/>
          <w:color w:val="221F1F"/>
          <w:spacing w:val="-9"/>
          <w:sz w:val="28"/>
        </w:rPr>
        <w:t xml:space="preserve"> </w:t>
      </w:r>
      <w:r>
        <w:rPr>
          <w:rFonts w:ascii="Calibri Light" w:hAnsi="Calibri Light"/>
          <w:color w:val="221F1F"/>
          <w:spacing w:val="-2"/>
          <w:sz w:val="28"/>
        </w:rPr>
        <w:t>utvikling.</w:t>
      </w:r>
    </w:p>
    <w:p w14:paraId="268726B7" w14:textId="77777777" w:rsidR="00BC680D" w:rsidRDefault="003F55FE">
      <w:pPr>
        <w:spacing w:line="332" w:lineRule="exact"/>
        <w:ind w:left="822" w:right="895"/>
        <w:jc w:val="center"/>
        <w:rPr>
          <w:rFonts w:ascii="Calibri Light" w:hAnsi="Calibri Light"/>
          <w:sz w:val="28"/>
        </w:rPr>
      </w:pPr>
      <w:r>
        <w:rPr>
          <w:rFonts w:ascii="Calibri Light" w:hAnsi="Calibri Light"/>
          <w:color w:val="221F1F"/>
          <w:sz w:val="28"/>
        </w:rPr>
        <w:t>Vi</w:t>
      </w:r>
      <w:r>
        <w:rPr>
          <w:rFonts w:ascii="Calibri Light" w:hAnsi="Calibri Light"/>
          <w:color w:val="221F1F"/>
          <w:spacing w:val="-10"/>
          <w:sz w:val="28"/>
        </w:rPr>
        <w:t xml:space="preserve"> </w:t>
      </w:r>
      <w:r>
        <w:rPr>
          <w:rFonts w:ascii="Calibri Light" w:hAnsi="Calibri Light"/>
          <w:color w:val="221F1F"/>
          <w:sz w:val="28"/>
        </w:rPr>
        <w:t>skal</w:t>
      </w:r>
      <w:r>
        <w:rPr>
          <w:rFonts w:ascii="Calibri Light" w:hAnsi="Calibri Light"/>
          <w:color w:val="221F1F"/>
          <w:spacing w:val="-9"/>
          <w:sz w:val="28"/>
        </w:rPr>
        <w:t xml:space="preserve"> </w:t>
      </w:r>
      <w:r>
        <w:rPr>
          <w:rFonts w:ascii="Calibri Light" w:hAnsi="Calibri Light"/>
          <w:color w:val="221F1F"/>
          <w:sz w:val="28"/>
        </w:rPr>
        <w:t>legge</w:t>
      </w:r>
      <w:r>
        <w:rPr>
          <w:rFonts w:ascii="Calibri Light" w:hAnsi="Calibri Light"/>
          <w:color w:val="221F1F"/>
          <w:spacing w:val="-9"/>
          <w:sz w:val="28"/>
        </w:rPr>
        <w:t xml:space="preserve"> </w:t>
      </w:r>
      <w:r>
        <w:rPr>
          <w:rFonts w:ascii="Calibri Light" w:hAnsi="Calibri Light"/>
          <w:color w:val="221F1F"/>
          <w:sz w:val="28"/>
        </w:rPr>
        <w:t>til</w:t>
      </w:r>
      <w:r>
        <w:rPr>
          <w:rFonts w:ascii="Calibri Light" w:hAnsi="Calibri Light"/>
          <w:color w:val="221F1F"/>
          <w:spacing w:val="-9"/>
          <w:sz w:val="28"/>
        </w:rPr>
        <w:t xml:space="preserve"> </w:t>
      </w:r>
      <w:r>
        <w:rPr>
          <w:rFonts w:ascii="Calibri Light" w:hAnsi="Calibri Light"/>
          <w:color w:val="221F1F"/>
          <w:sz w:val="28"/>
        </w:rPr>
        <w:t>rette</w:t>
      </w:r>
      <w:r>
        <w:rPr>
          <w:rFonts w:ascii="Calibri Light" w:hAnsi="Calibri Light"/>
          <w:color w:val="221F1F"/>
          <w:spacing w:val="-9"/>
          <w:sz w:val="28"/>
        </w:rPr>
        <w:t xml:space="preserve"> </w:t>
      </w:r>
      <w:r>
        <w:rPr>
          <w:rFonts w:ascii="Calibri Light" w:hAnsi="Calibri Light"/>
          <w:color w:val="221F1F"/>
          <w:sz w:val="28"/>
        </w:rPr>
        <w:t>for</w:t>
      </w:r>
      <w:r>
        <w:rPr>
          <w:rFonts w:ascii="Calibri Light" w:hAnsi="Calibri Light"/>
          <w:color w:val="221F1F"/>
          <w:spacing w:val="-11"/>
          <w:sz w:val="28"/>
        </w:rPr>
        <w:t xml:space="preserve"> </w:t>
      </w:r>
      <w:r>
        <w:rPr>
          <w:rFonts w:ascii="Calibri Light" w:hAnsi="Calibri Light"/>
          <w:color w:val="221F1F"/>
          <w:sz w:val="28"/>
        </w:rPr>
        <w:t>nytenking</w:t>
      </w:r>
      <w:r>
        <w:rPr>
          <w:rFonts w:ascii="Calibri Light" w:hAnsi="Calibri Light"/>
          <w:color w:val="221F1F"/>
          <w:spacing w:val="-8"/>
          <w:sz w:val="28"/>
        </w:rPr>
        <w:t xml:space="preserve"> </w:t>
      </w:r>
      <w:r>
        <w:rPr>
          <w:rFonts w:ascii="Calibri Light" w:hAnsi="Calibri Light"/>
          <w:color w:val="221F1F"/>
          <w:sz w:val="28"/>
        </w:rPr>
        <w:t>og</w:t>
      </w:r>
      <w:r>
        <w:rPr>
          <w:rFonts w:ascii="Calibri Light" w:hAnsi="Calibri Light"/>
          <w:color w:val="221F1F"/>
          <w:spacing w:val="-9"/>
          <w:sz w:val="28"/>
        </w:rPr>
        <w:t xml:space="preserve"> </w:t>
      </w:r>
      <w:r>
        <w:rPr>
          <w:rFonts w:ascii="Calibri Light" w:hAnsi="Calibri Light"/>
          <w:color w:val="221F1F"/>
          <w:sz w:val="28"/>
        </w:rPr>
        <w:t>innovasjon</w:t>
      </w:r>
      <w:r>
        <w:rPr>
          <w:rFonts w:ascii="Calibri Light" w:hAnsi="Calibri Light"/>
          <w:color w:val="221F1F"/>
          <w:spacing w:val="-6"/>
          <w:sz w:val="28"/>
        </w:rPr>
        <w:t xml:space="preserve"> </w:t>
      </w:r>
      <w:r>
        <w:rPr>
          <w:rFonts w:ascii="Calibri Light" w:hAnsi="Calibri Light"/>
          <w:color w:val="221F1F"/>
          <w:sz w:val="28"/>
        </w:rPr>
        <w:t>i</w:t>
      </w:r>
      <w:r>
        <w:rPr>
          <w:rFonts w:ascii="Calibri Light" w:hAnsi="Calibri Light"/>
          <w:color w:val="221F1F"/>
          <w:spacing w:val="-9"/>
          <w:sz w:val="28"/>
        </w:rPr>
        <w:t xml:space="preserve"> </w:t>
      </w:r>
      <w:r>
        <w:rPr>
          <w:rFonts w:ascii="Calibri Light" w:hAnsi="Calibri Light"/>
          <w:color w:val="221F1F"/>
          <w:spacing w:val="-2"/>
          <w:sz w:val="28"/>
        </w:rPr>
        <w:t>næringslivet,</w:t>
      </w:r>
    </w:p>
    <w:p w14:paraId="268726B8" w14:textId="77777777" w:rsidR="00BC680D" w:rsidRDefault="003F55FE">
      <w:pPr>
        <w:spacing w:line="235" w:lineRule="auto"/>
        <w:ind w:left="819" w:right="895"/>
        <w:jc w:val="center"/>
        <w:rPr>
          <w:rFonts w:ascii="Calibri Light" w:hAnsi="Calibri Light"/>
          <w:sz w:val="28"/>
        </w:rPr>
      </w:pPr>
      <w:r>
        <w:rPr>
          <w:rFonts w:ascii="Calibri Light" w:hAnsi="Calibri Light"/>
          <w:color w:val="221F1F"/>
          <w:sz w:val="28"/>
        </w:rPr>
        <w:t>eit</w:t>
      </w:r>
      <w:r>
        <w:rPr>
          <w:rFonts w:ascii="Calibri Light" w:hAnsi="Calibri Light"/>
          <w:color w:val="221F1F"/>
          <w:spacing w:val="-15"/>
          <w:sz w:val="28"/>
        </w:rPr>
        <w:t xml:space="preserve"> </w:t>
      </w:r>
      <w:proofErr w:type="spellStart"/>
      <w:r>
        <w:rPr>
          <w:rFonts w:ascii="Calibri Light" w:hAnsi="Calibri Light"/>
          <w:color w:val="221F1F"/>
          <w:sz w:val="28"/>
        </w:rPr>
        <w:t>bumiljø</w:t>
      </w:r>
      <w:proofErr w:type="spellEnd"/>
      <w:r>
        <w:rPr>
          <w:rFonts w:ascii="Calibri Light" w:hAnsi="Calibri Light"/>
          <w:color w:val="221F1F"/>
          <w:spacing w:val="-13"/>
          <w:sz w:val="28"/>
        </w:rPr>
        <w:t xml:space="preserve"> </w:t>
      </w:r>
      <w:r>
        <w:rPr>
          <w:rFonts w:ascii="Calibri Light" w:hAnsi="Calibri Light"/>
          <w:color w:val="221F1F"/>
          <w:sz w:val="28"/>
        </w:rPr>
        <w:t>som</w:t>
      </w:r>
      <w:r>
        <w:rPr>
          <w:rFonts w:ascii="Calibri Light" w:hAnsi="Calibri Light"/>
          <w:color w:val="221F1F"/>
          <w:spacing w:val="-11"/>
          <w:sz w:val="28"/>
        </w:rPr>
        <w:t xml:space="preserve"> </w:t>
      </w:r>
      <w:r>
        <w:rPr>
          <w:rFonts w:ascii="Calibri Light" w:hAnsi="Calibri Light"/>
          <w:color w:val="221F1F"/>
          <w:sz w:val="28"/>
        </w:rPr>
        <w:t>skaper</w:t>
      </w:r>
      <w:r>
        <w:rPr>
          <w:rFonts w:ascii="Calibri Light" w:hAnsi="Calibri Light"/>
          <w:color w:val="221F1F"/>
          <w:spacing w:val="-14"/>
          <w:sz w:val="28"/>
        </w:rPr>
        <w:t xml:space="preserve"> </w:t>
      </w:r>
      <w:r>
        <w:rPr>
          <w:rFonts w:ascii="Calibri Light" w:hAnsi="Calibri Light"/>
          <w:color w:val="221F1F"/>
          <w:sz w:val="28"/>
        </w:rPr>
        <w:t>trivsel</w:t>
      </w:r>
      <w:r>
        <w:rPr>
          <w:rFonts w:ascii="Calibri Light" w:hAnsi="Calibri Light"/>
          <w:color w:val="221F1F"/>
          <w:spacing w:val="-11"/>
          <w:sz w:val="28"/>
        </w:rPr>
        <w:t xml:space="preserve"> </w:t>
      </w:r>
      <w:r>
        <w:rPr>
          <w:rFonts w:ascii="Calibri Light" w:hAnsi="Calibri Light"/>
          <w:color w:val="221F1F"/>
          <w:sz w:val="28"/>
        </w:rPr>
        <w:t>og</w:t>
      </w:r>
      <w:r>
        <w:rPr>
          <w:rFonts w:ascii="Calibri Light" w:hAnsi="Calibri Light"/>
          <w:color w:val="221F1F"/>
          <w:spacing w:val="-13"/>
          <w:sz w:val="28"/>
        </w:rPr>
        <w:t xml:space="preserve"> </w:t>
      </w:r>
      <w:r>
        <w:rPr>
          <w:rFonts w:ascii="Calibri Light" w:hAnsi="Calibri Light"/>
          <w:color w:val="221F1F"/>
          <w:sz w:val="28"/>
        </w:rPr>
        <w:t>samhald,</w:t>
      </w:r>
      <w:r>
        <w:rPr>
          <w:rFonts w:ascii="Calibri Light" w:hAnsi="Calibri Light"/>
          <w:color w:val="221F1F"/>
          <w:spacing w:val="-12"/>
          <w:sz w:val="28"/>
        </w:rPr>
        <w:t xml:space="preserve"> </w:t>
      </w:r>
      <w:r>
        <w:rPr>
          <w:rFonts w:ascii="Calibri Light" w:hAnsi="Calibri Light"/>
          <w:color w:val="221F1F"/>
          <w:sz w:val="28"/>
        </w:rPr>
        <w:t>kompakte</w:t>
      </w:r>
      <w:r>
        <w:rPr>
          <w:rFonts w:ascii="Calibri Light" w:hAnsi="Calibri Light"/>
          <w:color w:val="221F1F"/>
          <w:spacing w:val="-12"/>
          <w:sz w:val="28"/>
        </w:rPr>
        <w:t xml:space="preserve"> </w:t>
      </w:r>
      <w:r>
        <w:rPr>
          <w:rFonts w:ascii="Calibri Light" w:hAnsi="Calibri Light"/>
          <w:color w:val="221F1F"/>
          <w:sz w:val="28"/>
        </w:rPr>
        <w:t>og</w:t>
      </w:r>
      <w:r>
        <w:rPr>
          <w:rFonts w:ascii="Calibri Light" w:hAnsi="Calibri Light"/>
          <w:color w:val="221F1F"/>
          <w:spacing w:val="-14"/>
          <w:sz w:val="28"/>
        </w:rPr>
        <w:t xml:space="preserve"> </w:t>
      </w:r>
      <w:r>
        <w:rPr>
          <w:rFonts w:ascii="Calibri Light" w:hAnsi="Calibri Light"/>
          <w:color w:val="221F1F"/>
          <w:sz w:val="28"/>
        </w:rPr>
        <w:t>trygge</w:t>
      </w:r>
      <w:r>
        <w:rPr>
          <w:rFonts w:ascii="Calibri Light" w:hAnsi="Calibri Light"/>
          <w:color w:val="221F1F"/>
          <w:spacing w:val="-12"/>
          <w:sz w:val="28"/>
        </w:rPr>
        <w:t xml:space="preserve"> </w:t>
      </w:r>
      <w:r>
        <w:rPr>
          <w:rFonts w:ascii="Calibri Light" w:hAnsi="Calibri Light"/>
          <w:color w:val="221F1F"/>
          <w:sz w:val="28"/>
        </w:rPr>
        <w:t>tettstader, infrastruktur for eit aktivt kulturliv og friluftsliv,</w:t>
      </w:r>
    </w:p>
    <w:p w14:paraId="268726B9" w14:textId="77777777" w:rsidR="00BC680D" w:rsidRDefault="003F55FE">
      <w:pPr>
        <w:spacing w:before="5"/>
        <w:ind w:left="820" w:right="895"/>
        <w:jc w:val="center"/>
        <w:rPr>
          <w:rFonts w:ascii="Calibri Light" w:hAnsi="Calibri Light"/>
          <w:sz w:val="28"/>
        </w:rPr>
      </w:pPr>
      <w:r>
        <w:rPr>
          <w:rFonts w:ascii="Calibri Light" w:hAnsi="Calibri Light"/>
          <w:color w:val="221F1F"/>
          <w:sz w:val="28"/>
        </w:rPr>
        <w:t>og</w:t>
      </w:r>
      <w:r>
        <w:rPr>
          <w:rFonts w:ascii="Calibri Light" w:hAnsi="Calibri Light"/>
          <w:color w:val="221F1F"/>
          <w:spacing w:val="-16"/>
          <w:sz w:val="28"/>
        </w:rPr>
        <w:t xml:space="preserve"> </w:t>
      </w:r>
      <w:r>
        <w:rPr>
          <w:rFonts w:ascii="Calibri Light" w:hAnsi="Calibri Light"/>
          <w:color w:val="221F1F"/>
          <w:sz w:val="28"/>
        </w:rPr>
        <w:t>eit</w:t>
      </w:r>
      <w:r>
        <w:rPr>
          <w:rFonts w:ascii="Calibri Light" w:hAnsi="Calibri Light"/>
          <w:color w:val="221F1F"/>
          <w:spacing w:val="-15"/>
          <w:sz w:val="28"/>
        </w:rPr>
        <w:t xml:space="preserve"> </w:t>
      </w:r>
      <w:r>
        <w:rPr>
          <w:rFonts w:ascii="Calibri Light" w:hAnsi="Calibri Light"/>
          <w:color w:val="221F1F"/>
          <w:sz w:val="28"/>
        </w:rPr>
        <w:t>tilfredsstillande</w:t>
      </w:r>
      <w:r>
        <w:rPr>
          <w:rFonts w:ascii="Calibri Light" w:hAnsi="Calibri Light"/>
          <w:color w:val="221F1F"/>
          <w:spacing w:val="-15"/>
          <w:sz w:val="28"/>
        </w:rPr>
        <w:t xml:space="preserve"> </w:t>
      </w:r>
      <w:r>
        <w:rPr>
          <w:rFonts w:ascii="Calibri Light" w:hAnsi="Calibri Light"/>
          <w:color w:val="221F1F"/>
          <w:sz w:val="28"/>
        </w:rPr>
        <w:t>og</w:t>
      </w:r>
      <w:r>
        <w:rPr>
          <w:rFonts w:ascii="Calibri Light" w:hAnsi="Calibri Light"/>
          <w:color w:val="221F1F"/>
          <w:spacing w:val="-14"/>
          <w:sz w:val="28"/>
        </w:rPr>
        <w:t xml:space="preserve"> </w:t>
      </w:r>
      <w:r>
        <w:rPr>
          <w:rFonts w:ascii="Calibri Light" w:hAnsi="Calibri Light"/>
          <w:color w:val="221F1F"/>
          <w:sz w:val="28"/>
        </w:rPr>
        <w:t>effektivt</w:t>
      </w:r>
      <w:r>
        <w:rPr>
          <w:rFonts w:ascii="Calibri Light" w:hAnsi="Calibri Light"/>
          <w:color w:val="221F1F"/>
          <w:spacing w:val="-13"/>
          <w:sz w:val="28"/>
        </w:rPr>
        <w:t xml:space="preserve"> </w:t>
      </w:r>
      <w:r>
        <w:rPr>
          <w:rFonts w:ascii="Calibri Light" w:hAnsi="Calibri Light"/>
          <w:color w:val="221F1F"/>
          <w:spacing w:val="-2"/>
          <w:sz w:val="28"/>
        </w:rPr>
        <w:t>tenestetilbod”</w:t>
      </w:r>
    </w:p>
    <w:p w14:paraId="268726BA" w14:textId="77777777" w:rsidR="00BC680D" w:rsidRDefault="00BC680D">
      <w:pPr>
        <w:pStyle w:val="Brdtekst"/>
        <w:spacing w:before="130"/>
        <w:rPr>
          <w:rFonts w:ascii="Calibri Light"/>
          <w:sz w:val="28"/>
        </w:rPr>
      </w:pPr>
    </w:p>
    <w:p w14:paraId="268726BB" w14:textId="77777777" w:rsidR="00BC680D" w:rsidRDefault="003F55FE">
      <w:pPr>
        <w:pStyle w:val="Overskrift2"/>
        <w:spacing w:before="0"/>
      </w:pPr>
      <w:r>
        <w:rPr>
          <w:color w:val="86888F"/>
          <w:spacing w:val="-10"/>
          <w:w w:val="50"/>
        </w:rPr>
        <w:t>1</w:t>
      </w:r>
    </w:p>
    <w:p w14:paraId="268726BC" w14:textId="77777777" w:rsidR="00BC680D" w:rsidRDefault="003F55FE">
      <w:pPr>
        <w:pStyle w:val="Overskrift3"/>
        <w:ind w:left="344"/>
      </w:pPr>
      <w:r>
        <w:rPr>
          <w:color w:val="221F1F"/>
          <w:spacing w:val="-2"/>
        </w:rPr>
        <w:t>MÅL, SUKSESSFAKTORAR,</w:t>
      </w:r>
      <w:r>
        <w:rPr>
          <w:color w:val="221F1F"/>
          <w:spacing w:val="-3"/>
        </w:rPr>
        <w:t xml:space="preserve"> </w:t>
      </w:r>
      <w:r>
        <w:rPr>
          <w:color w:val="221F1F"/>
          <w:spacing w:val="-2"/>
        </w:rPr>
        <w:t>STRATEGI</w:t>
      </w:r>
    </w:p>
    <w:p w14:paraId="268726BD" w14:textId="77777777" w:rsidR="00BC680D" w:rsidRDefault="00BC680D">
      <w:pPr>
        <w:pStyle w:val="Brdtekst"/>
        <w:spacing w:before="25"/>
        <w:rPr>
          <w:sz w:val="20"/>
        </w:rPr>
      </w:pPr>
    </w:p>
    <w:p w14:paraId="268726BE" w14:textId="77777777" w:rsidR="00BC680D" w:rsidRDefault="00BC680D">
      <w:pPr>
        <w:rPr>
          <w:sz w:val="20"/>
        </w:rPr>
        <w:sectPr w:rsidR="00BC680D">
          <w:pgSz w:w="11920" w:h="16850"/>
          <w:pgMar w:top="1760" w:right="300" w:bottom="700" w:left="380" w:header="0" w:footer="511" w:gutter="0"/>
          <w:cols w:space="708"/>
        </w:sectPr>
      </w:pPr>
    </w:p>
    <w:p w14:paraId="268726BF" w14:textId="77777777" w:rsidR="00BC680D" w:rsidRDefault="003F55FE">
      <w:pPr>
        <w:spacing w:before="49" w:line="336" w:lineRule="exact"/>
        <w:ind w:left="340"/>
        <w:rPr>
          <w:sz w:val="28"/>
        </w:rPr>
      </w:pPr>
      <w:r>
        <w:rPr>
          <w:color w:val="221F1F"/>
          <w:sz w:val="28"/>
        </w:rPr>
        <w:t>Langsiktige</w:t>
      </w:r>
      <w:r>
        <w:rPr>
          <w:color w:val="221F1F"/>
          <w:spacing w:val="-13"/>
          <w:sz w:val="28"/>
        </w:rPr>
        <w:t xml:space="preserve"> </w:t>
      </w:r>
      <w:r>
        <w:rPr>
          <w:color w:val="221F1F"/>
          <w:spacing w:val="-5"/>
          <w:sz w:val="28"/>
        </w:rPr>
        <w:t>mål</w:t>
      </w:r>
    </w:p>
    <w:p w14:paraId="268726C0" w14:textId="77777777" w:rsidR="00BC680D" w:rsidRDefault="003F55FE">
      <w:pPr>
        <w:pStyle w:val="Brdtekst"/>
        <w:spacing w:line="235" w:lineRule="auto"/>
        <w:ind w:left="340" w:right="332"/>
      </w:pPr>
      <w:r>
        <w:rPr>
          <w:color w:val="221F1F"/>
        </w:rPr>
        <w:t>Vanylven</w:t>
      </w:r>
      <w:r>
        <w:rPr>
          <w:color w:val="221F1F"/>
          <w:spacing w:val="-13"/>
        </w:rPr>
        <w:t xml:space="preserve"> </w:t>
      </w:r>
      <w:r>
        <w:rPr>
          <w:color w:val="221F1F"/>
        </w:rPr>
        <w:t>kommune</w:t>
      </w:r>
      <w:r>
        <w:rPr>
          <w:color w:val="221F1F"/>
          <w:spacing w:val="-12"/>
        </w:rPr>
        <w:t xml:space="preserve"> </w:t>
      </w:r>
      <w:r>
        <w:rPr>
          <w:color w:val="221F1F"/>
        </w:rPr>
        <w:t>skal</w:t>
      </w:r>
      <w:r>
        <w:rPr>
          <w:color w:val="221F1F"/>
          <w:spacing w:val="-13"/>
        </w:rPr>
        <w:t xml:space="preserve"> </w:t>
      </w:r>
      <w:r>
        <w:rPr>
          <w:color w:val="221F1F"/>
        </w:rPr>
        <w:t>utvikle</w:t>
      </w:r>
      <w:r>
        <w:rPr>
          <w:color w:val="221F1F"/>
          <w:spacing w:val="-12"/>
        </w:rPr>
        <w:t xml:space="preserve"> </w:t>
      </w:r>
      <w:r>
        <w:rPr>
          <w:color w:val="221F1F"/>
        </w:rPr>
        <w:t>og</w:t>
      </w:r>
      <w:r>
        <w:rPr>
          <w:color w:val="221F1F"/>
          <w:spacing w:val="-13"/>
        </w:rPr>
        <w:t xml:space="preserve"> </w:t>
      </w:r>
      <w:r>
        <w:rPr>
          <w:color w:val="221F1F"/>
        </w:rPr>
        <w:t>levere</w:t>
      </w:r>
      <w:r>
        <w:rPr>
          <w:color w:val="221F1F"/>
          <w:spacing w:val="-12"/>
        </w:rPr>
        <w:t xml:space="preserve"> </w:t>
      </w:r>
      <w:r>
        <w:rPr>
          <w:color w:val="221F1F"/>
        </w:rPr>
        <w:t>tenester</w:t>
      </w:r>
      <w:r>
        <w:rPr>
          <w:color w:val="221F1F"/>
          <w:spacing w:val="-13"/>
        </w:rPr>
        <w:t xml:space="preserve"> </w:t>
      </w:r>
      <w:r>
        <w:rPr>
          <w:color w:val="221F1F"/>
        </w:rPr>
        <w:t xml:space="preserve">i samspel med innbyggjarane ut frå tilgjengelege </w:t>
      </w:r>
      <w:r>
        <w:rPr>
          <w:color w:val="221F1F"/>
          <w:spacing w:val="-2"/>
        </w:rPr>
        <w:t>ressursar.</w:t>
      </w:r>
    </w:p>
    <w:p w14:paraId="268726C1" w14:textId="77777777" w:rsidR="00BC680D" w:rsidRDefault="003F55FE">
      <w:pPr>
        <w:pStyle w:val="Brdtekst"/>
        <w:spacing w:before="258" w:line="235" w:lineRule="auto"/>
        <w:ind w:left="340" w:right="332"/>
        <w:rPr>
          <w:color w:val="221F1F"/>
        </w:rPr>
      </w:pPr>
      <w:r>
        <w:rPr>
          <w:color w:val="221F1F"/>
        </w:rPr>
        <w:t>Vanylven</w:t>
      </w:r>
      <w:r>
        <w:rPr>
          <w:color w:val="221F1F"/>
          <w:spacing w:val="-13"/>
        </w:rPr>
        <w:t xml:space="preserve"> </w:t>
      </w:r>
      <w:r>
        <w:rPr>
          <w:color w:val="221F1F"/>
        </w:rPr>
        <w:t>kommune</w:t>
      </w:r>
      <w:r>
        <w:rPr>
          <w:color w:val="221F1F"/>
          <w:spacing w:val="-12"/>
        </w:rPr>
        <w:t xml:space="preserve"> </w:t>
      </w:r>
      <w:r>
        <w:rPr>
          <w:color w:val="221F1F"/>
        </w:rPr>
        <w:t>skal</w:t>
      </w:r>
      <w:r>
        <w:rPr>
          <w:color w:val="221F1F"/>
          <w:spacing w:val="-13"/>
        </w:rPr>
        <w:t xml:space="preserve"> </w:t>
      </w:r>
      <w:r>
        <w:rPr>
          <w:color w:val="221F1F"/>
        </w:rPr>
        <w:t>vidareutvikle</w:t>
      </w:r>
      <w:r>
        <w:rPr>
          <w:color w:val="221F1F"/>
          <w:spacing w:val="-12"/>
        </w:rPr>
        <w:t xml:space="preserve"> </w:t>
      </w:r>
      <w:r>
        <w:rPr>
          <w:color w:val="221F1F"/>
        </w:rPr>
        <w:t>ein</w:t>
      </w:r>
      <w:r>
        <w:rPr>
          <w:color w:val="221F1F"/>
          <w:spacing w:val="-13"/>
        </w:rPr>
        <w:t xml:space="preserve"> </w:t>
      </w:r>
      <w:r>
        <w:rPr>
          <w:color w:val="221F1F"/>
        </w:rPr>
        <w:t>fleksibel</w:t>
      </w:r>
      <w:r>
        <w:rPr>
          <w:color w:val="221F1F"/>
          <w:spacing w:val="-12"/>
        </w:rPr>
        <w:t xml:space="preserve"> </w:t>
      </w:r>
      <w:r>
        <w:rPr>
          <w:color w:val="221F1F"/>
        </w:rPr>
        <w:t>og endringsdyktig organisasjon gjennom motiverte, kreative og myndiggjorte medarbeidarar.</w:t>
      </w:r>
    </w:p>
    <w:p w14:paraId="5E828E11" w14:textId="0E2C6B83" w:rsidR="000741B3" w:rsidRPr="005872A5" w:rsidRDefault="000741B3">
      <w:pPr>
        <w:pStyle w:val="Brdtekst"/>
        <w:spacing w:before="258" w:line="235" w:lineRule="auto"/>
        <w:ind w:left="340" w:right="332"/>
      </w:pPr>
      <w:r w:rsidRPr="005872A5">
        <w:rPr>
          <w:color w:val="221F1F"/>
        </w:rPr>
        <w:t xml:space="preserve">Vanylven kommune </w:t>
      </w:r>
      <w:r w:rsidR="005872A5" w:rsidRPr="001A5C37">
        <w:rPr>
          <w:color w:val="221F1F"/>
        </w:rPr>
        <w:t>skal sikre ein langsiktig og berekraftig kommuneøkonomi som gjev handlingsrom for gode tenester, framtidsretta investeringar og stabil u</w:t>
      </w:r>
      <w:r w:rsidR="005872A5">
        <w:rPr>
          <w:color w:val="221F1F"/>
        </w:rPr>
        <w:t xml:space="preserve">tvikling. </w:t>
      </w:r>
    </w:p>
    <w:p w14:paraId="268726C2" w14:textId="77777777" w:rsidR="00BC680D" w:rsidRPr="005872A5" w:rsidRDefault="00BC680D">
      <w:pPr>
        <w:pStyle w:val="Brdtekst"/>
        <w:spacing w:before="9"/>
      </w:pPr>
    </w:p>
    <w:p w14:paraId="268726C3" w14:textId="77777777" w:rsidR="00BC680D" w:rsidRDefault="003F55FE">
      <w:pPr>
        <w:ind w:left="340"/>
        <w:rPr>
          <w:sz w:val="28"/>
        </w:rPr>
      </w:pPr>
      <w:r>
        <w:rPr>
          <w:color w:val="221F1F"/>
          <w:spacing w:val="-2"/>
          <w:sz w:val="28"/>
        </w:rPr>
        <w:t>Suksessfaktorar</w:t>
      </w:r>
    </w:p>
    <w:p w14:paraId="268726C4" w14:textId="25B33DC6" w:rsidR="00BC680D" w:rsidRDefault="003F55FE">
      <w:pPr>
        <w:pStyle w:val="Brdtekst"/>
        <w:spacing w:before="245" w:line="235" w:lineRule="auto"/>
        <w:ind w:left="340"/>
        <w:jc w:val="both"/>
      </w:pPr>
      <w:r>
        <w:rPr>
          <w:color w:val="221F1F"/>
          <w:spacing w:val="-2"/>
        </w:rPr>
        <w:t>Kvaliteten</w:t>
      </w:r>
      <w:r>
        <w:rPr>
          <w:color w:val="221F1F"/>
          <w:spacing w:val="-8"/>
        </w:rPr>
        <w:t xml:space="preserve"> </w:t>
      </w:r>
      <w:r>
        <w:rPr>
          <w:color w:val="221F1F"/>
          <w:spacing w:val="-2"/>
        </w:rPr>
        <w:t>på</w:t>
      </w:r>
      <w:r>
        <w:rPr>
          <w:color w:val="221F1F"/>
          <w:spacing w:val="-9"/>
        </w:rPr>
        <w:t xml:space="preserve"> </w:t>
      </w:r>
      <w:r>
        <w:rPr>
          <w:color w:val="221F1F"/>
          <w:spacing w:val="-2"/>
        </w:rPr>
        <w:t>og</w:t>
      </w:r>
      <w:r>
        <w:rPr>
          <w:color w:val="221F1F"/>
          <w:spacing w:val="-7"/>
        </w:rPr>
        <w:t xml:space="preserve"> </w:t>
      </w:r>
      <w:r>
        <w:rPr>
          <w:color w:val="221F1F"/>
          <w:spacing w:val="-2"/>
        </w:rPr>
        <w:t>innhaldet</w:t>
      </w:r>
      <w:r>
        <w:rPr>
          <w:color w:val="221F1F"/>
          <w:spacing w:val="-5"/>
        </w:rPr>
        <w:t xml:space="preserve"> </w:t>
      </w:r>
      <w:r>
        <w:rPr>
          <w:color w:val="221F1F"/>
          <w:spacing w:val="-2"/>
        </w:rPr>
        <w:t>i</w:t>
      </w:r>
      <w:r>
        <w:rPr>
          <w:color w:val="221F1F"/>
          <w:spacing w:val="-7"/>
        </w:rPr>
        <w:t xml:space="preserve"> </w:t>
      </w:r>
      <w:r>
        <w:rPr>
          <w:color w:val="221F1F"/>
          <w:spacing w:val="-2"/>
        </w:rPr>
        <w:t>dei</w:t>
      </w:r>
      <w:r>
        <w:rPr>
          <w:color w:val="221F1F"/>
          <w:spacing w:val="-8"/>
        </w:rPr>
        <w:t xml:space="preserve"> </w:t>
      </w:r>
      <w:r>
        <w:rPr>
          <w:color w:val="221F1F"/>
          <w:spacing w:val="-2"/>
        </w:rPr>
        <w:t>kommunale</w:t>
      </w:r>
      <w:r>
        <w:rPr>
          <w:color w:val="221F1F"/>
          <w:spacing w:val="-5"/>
        </w:rPr>
        <w:t xml:space="preserve"> </w:t>
      </w:r>
      <w:r>
        <w:rPr>
          <w:color w:val="221F1F"/>
          <w:spacing w:val="-2"/>
        </w:rPr>
        <w:t>tenestene</w:t>
      </w:r>
      <w:r>
        <w:rPr>
          <w:color w:val="221F1F"/>
          <w:spacing w:val="-5"/>
        </w:rPr>
        <w:t xml:space="preserve"> </w:t>
      </w:r>
      <w:r>
        <w:rPr>
          <w:color w:val="221F1F"/>
          <w:spacing w:val="-2"/>
        </w:rPr>
        <w:t xml:space="preserve">skal </w:t>
      </w:r>
      <w:r>
        <w:rPr>
          <w:color w:val="221F1F"/>
        </w:rPr>
        <w:t>ytterlegare utviklast gjennom dialog med brukarane, og med god utnytting av dei totale ressursane</w:t>
      </w:r>
      <w:r w:rsidR="0065412E">
        <w:rPr>
          <w:color w:val="221F1F"/>
        </w:rPr>
        <w:t xml:space="preserve"> </w:t>
      </w:r>
      <w:r>
        <w:rPr>
          <w:color w:val="221F1F"/>
        </w:rPr>
        <w:t xml:space="preserve">til kommune, </w:t>
      </w:r>
      <w:proofErr w:type="spellStart"/>
      <w:r>
        <w:rPr>
          <w:color w:val="221F1F"/>
        </w:rPr>
        <w:t>herunder</w:t>
      </w:r>
      <w:proofErr w:type="spellEnd"/>
      <w:r>
        <w:rPr>
          <w:color w:val="221F1F"/>
        </w:rPr>
        <w:t xml:space="preserve"> frivillige lag og organisasjonar og </w:t>
      </w:r>
      <w:r>
        <w:rPr>
          <w:color w:val="221F1F"/>
          <w:spacing w:val="-2"/>
        </w:rPr>
        <w:t>nabokommunar</w:t>
      </w:r>
      <w:r w:rsidR="0065412E">
        <w:rPr>
          <w:color w:val="221F1F"/>
          <w:spacing w:val="-2"/>
        </w:rPr>
        <w:t>.</w:t>
      </w:r>
    </w:p>
    <w:p w14:paraId="268726C5" w14:textId="77777777" w:rsidR="00BC680D" w:rsidRDefault="003F55FE">
      <w:pPr>
        <w:pStyle w:val="Brdtekst"/>
        <w:spacing w:before="266" w:line="235" w:lineRule="auto"/>
        <w:ind w:left="340" w:right="332"/>
      </w:pPr>
      <w:r>
        <w:rPr>
          <w:color w:val="221F1F"/>
        </w:rPr>
        <w:t>Kommunen</w:t>
      </w:r>
      <w:r>
        <w:rPr>
          <w:color w:val="221F1F"/>
          <w:spacing w:val="-10"/>
        </w:rPr>
        <w:t xml:space="preserve"> </w:t>
      </w:r>
      <w:r>
        <w:rPr>
          <w:color w:val="221F1F"/>
        </w:rPr>
        <w:t>skal</w:t>
      </w:r>
      <w:r>
        <w:rPr>
          <w:color w:val="221F1F"/>
          <w:spacing w:val="-11"/>
        </w:rPr>
        <w:t xml:space="preserve"> </w:t>
      </w:r>
      <w:r>
        <w:rPr>
          <w:color w:val="221F1F"/>
        </w:rPr>
        <w:t>ha</w:t>
      </w:r>
      <w:r>
        <w:rPr>
          <w:color w:val="221F1F"/>
          <w:spacing w:val="-11"/>
        </w:rPr>
        <w:t xml:space="preserve"> </w:t>
      </w:r>
      <w:r>
        <w:rPr>
          <w:color w:val="221F1F"/>
        </w:rPr>
        <w:t>ein</w:t>
      </w:r>
      <w:r>
        <w:rPr>
          <w:color w:val="221F1F"/>
          <w:spacing w:val="-10"/>
        </w:rPr>
        <w:t xml:space="preserve"> </w:t>
      </w:r>
      <w:r>
        <w:rPr>
          <w:color w:val="221F1F"/>
        </w:rPr>
        <w:t>leiarkultur</w:t>
      </w:r>
      <w:r>
        <w:rPr>
          <w:color w:val="221F1F"/>
          <w:spacing w:val="-11"/>
        </w:rPr>
        <w:t xml:space="preserve"> </w:t>
      </w:r>
      <w:r>
        <w:rPr>
          <w:color w:val="221F1F"/>
        </w:rPr>
        <w:t>som</w:t>
      </w:r>
      <w:r>
        <w:rPr>
          <w:color w:val="221F1F"/>
          <w:spacing w:val="-10"/>
        </w:rPr>
        <w:t xml:space="preserve"> </w:t>
      </w:r>
      <w:r>
        <w:rPr>
          <w:color w:val="221F1F"/>
        </w:rPr>
        <w:t>inspirerer</w:t>
      </w:r>
      <w:r>
        <w:rPr>
          <w:color w:val="221F1F"/>
          <w:spacing w:val="-11"/>
        </w:rPr>
        <w:t xml:space="preserve"> </w:t>
      </w:r>
      <w:r>
        <w:rPr>
          <w:color w:val="221F1F"/>
        </w:rPr>
        <w:t>til</w:t>
      </w:r>
      <w:r>
        <w:rPr>
          <w:color w:val="221F1F"/>
          <w:spacing w:val="-11"/>
        </w:rPr>
        <w:t xml:space="preserve"> </w:t>
      </w:r>
      <w:r>
        <w:rPr>
          <w:color w:val="221F1F"/>
        </w:rPr>
        <w:t>å skape eit lærande miljø som sikrar medarbeidarane fagleg og personleg utvikling.</w:t>
      </w:r>
    </w:p>
    <w:p w14:paraId="268726C6" w14:textId="77777777" w:rsidR="00BC680D" w:rsidRDefault="003F55FE">
      <w:pPr>
        <w:pStyle w:val="Brdtekst"/>
        <w:spacing w:before="267" w:line="235" w:lineRule="auto"/>
        <w:ind w:left="340"/>
      </w:pPr>
      <w:r>
        <w:rPr>
          <w:color w:val="221F1F"/>
        </w:rPr>
        <w:t xml:space="preserve">Gjennom medverknad, dialog, utstrekt delegering og </w:t>
      </w:r>
      <w:proofErr w:type="spellStart"/>
      <w:r>
        <w:rPr>
          <w:color w:val="221F1F"/>
        </w:rPr>
        <w:t>ansvarleggjering</w:t>
      </w:r>
      <w:proofErr w:type="spellEnd"/>
      <w:r>
        <w:rPr>
          <w:color w:val="221F1F"/>
          <w:spacing w:val="24"/>
        </w:rPr>
        <w:t xml:space="preserve"> </w:t>
      </w:r>
      <w:r>
        <w:rPr>
          <w:color w:val="221F1F"/>
        </w:rPr>
        <w:t>skal</w:t>
      </w:r>
      <w:r>
        <w:rPr>
          <w:color w:val="221F1F"/>
          <w:spacing w:val="26"/>
        </w:rPr>
        <w:t xml:space="preserve"> </w:t>
      </w:r>
      <w:r>
        <w:rPr>
          <w:color w:val="221F1F"/>
        </w:rPr>
        <w:t>kommunen</w:t>
      </w:r>
      <w:r>
        <w:rPr>
          <w:color w:val="221F1F"/>
          <w:spacing w:val="27"/>
        </w:rPr>
        <w:t xml:space="preserve"> </w:t>
      </w:r>
      <w:r>
        <w:rPr>
          <w:color w:val="221F1F"/>
        </w:rPr>
        <w:t>skape</w:t>
      </w:r>
      <w:r>
        <w:rPr>
          <w:color w:val="221F1F"/>
          <w:spacing w:val="23"/>
        </w:rPr>
        <w:t xml:space="preserve"> </w:t>
      </w:r>
      <w:r>
        <w:rPr>
          <w:color w:val="221F1F"/>
        </w:rPr>
        <w:t>eit</w:t>
      </w:r>
      <w:r>
        <w:rPr>
          <w:color w:val="221F1F"/>
          <w:spacing w:val="27"/>
        </w:rPr>
        <w:t xml:space="preserve"> </w:t>
      </w:r>
      <w:r>
        <w:rPr>
          <w:color w:val="221F1F"/>
        </w:rPr>
        <w:t>arbeidsmiljø og ein organisasjonskultur som motiverer og</w:t>
      </w:r>
    </w:p>
    <w:p w14:paraId="268726C7" w14:textId="77777777" w:rsidR="00BC680D" w:rsidRDefault="003F55FE">
      <w:pPr>
        <w:pStyle w:val="Brdtekst"/>
        <w:spacing w:before="3"/>
        <w:ind w:left="340"/>
      </w:pPr>
      <w:r>
        <w:rPr>
          <w:color w:val="221F1F"/>
        </w:rPr>
        <w:t>engasjerer</w:t>
      </w:r>
      <w:r>
        <w:rPr>
          <w:color w:val="221F1F"/>
          <w:spacing w:val="-10"/>
        </w:rPr>
        <w:t xml:space="preserve"> </w:t>
      </w:r>
      <w:r>
        <w:rPr>
          <w:color w:val="221F1F"/>
        </w:rPr>
        <w:t>leiarane</w:t>
      </w:r>
      <w:r>
        <w:rPr>
          <w:color w:val="221F1F"/>
          <w:spacing w:val="-9"/>
        </w:rPr>
        <w:t xml:space="preserve"> </w:t>
      </w:r>
      <w:r>
        <w:rPr>
          <w:color w:val="221F1F"/>
        </w:rPr>
        <w:t>og</w:t>
      </w:r>
      <w:r>
        <w:rPr>
          <w:color w:val="221F1F"/>
          <w:spacing w:val="-12"/>
        </w:rPr>
        <w:t xml:space="preserve"> </w:t>
      </w:r>
      <w:r>
        <w:rPr>
          <w:color w:val="221F1F"/>
          <w:spacing w:val="-2"/>
        </w:rPr>
        <w:t>medarbeidarane.</w:t>
      </w:r>
    </w:p>
    <w:p w14:paraId="268726C8" w14:textId="31807FBD" w:rsidR="00BC680D" w:rsidRDefault="003F55FE">
      <w:pPr>
        <w:pStyle w:val="Brdtekst"/>
        <w:spacing w:before="259" w:line="235" w:lineRule="auto"/>
        <w:ind w:left="340" w:right="332"/>
      </w:pPr>
      <w:r>
        <w:rPr>
          <w:color w:val="221F1F"/>
        </w:rPr>
        <w:t>Infrastrukturen (til dømes økonomiforvalting, IKT- utvikling,</w:t>
      </w:r>
      <w:r>
        <w:rPr>
          <w:color w:val="221F1F"/>
          <w:spacing w:val="-10"/>
        </w:rPr>
        <w:t xml:space="preserve"> </w:t>
      </w:r>
      <w:r>
        <w:rPr>
          <w:color w:val="221F1F"/>
        </w:rPr>
        <w:t>kommunikasjon)</w:t>
      </w:r>
      <w:r>
        <w:rPr>
          <w:color w:val="221F1F"/>
          <w:spacing w:val="-10"/>
        </w:rPr>
        <w:t xml:space="preserve"> </w:t>
      </w:r>
      <w:r>
        <w:rPr>
          <w:color w:val="221F1F"/>
        </w:rPr>
        <w:t>skal</w:t>
      </w:r>
      <w:r>
        <w:rPr>
          <w:color w:val="221F1F"/>
          <w:spacing w:val="-10"/>
        </w:rPr>
        <w:t xml:space="preserve"> </w:t>
      </w:r>
      <w:r>
        <w:rPr>
          <w:color w:val="221F1F"/>
        </w:rPr>
        <w:t>ver</w:t>
      </w:r>
      <w:r w:rsidR="00EB68E1">
        <w:rPr>
          <w:color w:val="221F1F"/>
        </w:rPr>
        <w:t>e</w:t>
      </w:r>
      <w:r>
        <w:rPr>
          <w:color w:val="221F1F"/>
          <w:spacing w:val="-13"/>
        </w:rPr>
        <w:t xml:space="preserve"> </w:t>
      </w:r>
      <w:r>
        <w:rPr>
          <w:color w:val="221F1F"/>
        </w:rPr>
        <w:t>optimal</w:t>
      </w:r>
      <w:r>
        <w:rPr>
          <w:color w:val="221F1F"/>
          <w:spacing w:val="-8"/>
        </w:rPr>
        <w:t xml:space="preserve"> </w:t>
      </w:r>
      <w:r>
        <w:rPr>
          <w:color w:val="221F1F"/>
        </w:rPr>
        <w:t>innanfor dei tilgjengelege rammene, slik at omstillingsarbeid og</w:t>
      </w:r>
      <w:r>
        <w:rPr>
          <w:color w:val="221F1F"/>
          <w:spacing w:val="-13"/>
        </w:rPr>
        <w:t xml:space="preserve"> </w:t>
      </w:r>
      <w:r>
        <w:rPr>
          <w:color w:val="221F1F"/>
        </w:rPr>
        <w:t>tenesteutvikling</w:t>
      </w:r>
      <w:r>
        <w:rPr>
          <w:color w:val="221F1F"/>
          <w:spacing w:val="-12"/>
        </w:rPr>
        <w:t xml:space="preserve"> </w:t>
      </w:r>
      <w:r>
        <w:rPr>
          <w:color w:val="221F1F"/>
        </w:rPr>
        <w:t>kan</w:t>
      </w:r>
      <w:r>
        <w:rPr>
          <w:color w:val="221F1F"/>
          <w:spacing w:val="-13"/>
        </w:rPr>
        <w:t xml:space="preserve"> </w:t>
      </w:r>
      <w:r>
        <w:rPr>
          <w:color w:val="221F1F"/>
        </w:rPr>
        <w:t>gjennomførast</w:t>
      </w:r>
      <w:r>
        <w:rPr>
          <w:color w:val="221F1F"/>
          <w:spacing w:val="-12"/>
        </w:rPr>
        <w:t xml:space="preserve"> </w:t>
      </w:r>
      <w:r>
        <w:rPr>
          <w:color w:val="221F1F"/>
        </w:rPr>
        <w:t>på</w:t>
      </w:r>
      <w:r>
        <w:rPr>
          <w:color w:val="221F1F"/>
          <w:spacing w:val="-13"/>
        </w:rPr>
        <w:t xml:space="preserve"> </w:t>
      </w:r>
      <w:r>
        <w:rPr>
          <w:color w:val="221F1F"/>
        </w:rPr>
        <w:t>ein</w:t>
      </w:r>
      <w:r>
        <w:rPr>
          <w:color w:val="221F1F"/>
          <w:spacing w:val="-12"/>
        </w:rPr>
        <w:t xml:space="preserve"> </w:t>
      </w:r>
      <w:r>
        <w:rPr>
          <w:color w:val="221F1F"/>
        </w:rPr>
        <w:t>effektiv og god måte.</w:t>
      </w:r>
    </w:p>
    <w:p w14:paraId="268726C9" w14:textId="77777777" w:rsidR="00BC680D" w:rsidRDefault="003F55FE">
      <w:pPr>
        <w:spacing w:before="44"/>
        <w:ind w:left="194"/>
        <w:jc w:val="both"/>
        <w:rPr>
          <w:sz w:val="28"/>
        </w:rPr>
      </w:pPr>
      <w:r>
        <w:br w:type="column"/>
      </w:r>
      <w:r>
        <w:rPr>
          <w:color w:val="221F1F"/>
          <w:spacing w:val="-2"/>
          <w:sz w:val="28"/>
        </w:rPr>
        <w:t>Overordna</w:t>
      </w:r>
      <w:r>
        <w:rPr>
          <w:color w:val="221F1F"/>
          <w:spacing w:val="-12"/>
          <w:sz w:val="28"/>
        </w:rPr>
        <w:t xml:space="preserve"> </w:t>
      </w:r>
      <w:r>
        <w:rPr>
          <w:color w:val="221F1F"/>
          <w:spacing w:val="-2"/>
          <w:sz w:val="28"/>
        </w:rPr>
        <w:t>utviklingsstrategi</w:t>
      </w:r>
    </w:p>
    <w:p w14:paraId="268726CA" w14:textId="77777777" w:rsidR="00BC680D" w:rsidRDefault="003F55FE">
      <w:pPr>
        <w:pStyle w:val="Brdtekst"/>
        <w:spacing w:before="4" w:line="264" w:lineRule="exact"/>
        <w:ind w:left="192"/>
        <w:jc w:val="both"/>
      </w:pPr>
      <w:r>
        <w:rPr>
          <w:color w:val="221F1F"/>
          <w:spacing w:val="-2"/>
        </w:rPr>
        <w:t>Utviklingsstrategien</w:t>
      </w:r>
      <w:r>
        <w:rPr>
          <w:color w:val="221F1F"/>
          <w:spacing w:val="3"/>
        </w:rPr>
        <w:t xml:space="preserve"> </w:t>
      </w:r>
      <w:r>
        <w:rPr>
          <w:color w:val="221F1F"/>
          <w:spacing w:val="-2"/>
        </w:rPr>
        <w:t>for</w:t>
      </w:r>
      <w:r>
        <w:rPr>
          <w:color w:val="221F1F"/>
          <w:spacing w:val="1"/>
        </w:rPr>
        <w:t xml:space="preserve"> </w:t>
      </w:r>
      <w:r>
        <w:rPr>
          <w:color w:val="221F1F"/>
          <w:spacing w:val="-2"/>
        </w:rPr>
        <w:t>Vanylven</w:t>
      </w:r>
      <w:r>
        <w:rPr>
          <w:color w:val="221F1F"/>
        </w:rPr>
        <w:t xml:space="preserve"> </w:t>
      </w:r>
      <w:r>
        <w:rPr>
          <w:color w:val="221F1F"/>
          <w:spacing w:val="-2"/>
        </w:rPr>
        <w:t>kommune</w:t>
      </w:r>
      <w:r>
        <w:rPr>
          <w:color w:val="221F1F"/>
          <w:spacing w:val="4"/>
        </w:rPr>
        <w:t xml:space="preserve"> </w:t>
      </w:r>
      <w:r>
        <w:rPr>
          <w:color w:val="221F1F"/>
          <w:spacing w:val="-2"/>
        </w:rPr>
        <w:t>byggjer</w:t>
      </w:r>
    </w:p>
    <w:p w14:paraId="268726CB" w14:textId="77777777" w:rsidR="00BC680D" w:rsidRDefault="003F55FE">
      <w:pPr>
        <w:pStyle w:val="Brdtekst"/>
        <w:spacing w:line="235" w:lineRule="auto"/>
        <w:ind w:left="194" w:right="416"/>
        <w:jc w:val="both"/>
      </w:pPr>
      <w:r>
        <w:rPr>
          <w:color w:val="221F1F"/>
        </w:rPr>
        <w:t xml:space="preserve">på ein overordna tenking for myndiggjering, resultatleiing, mål og resultatstyring, og dessutan kvalitetsforbetring gjennom opne og inkluderande </w:t>
      </w:r>
      <w:r>
        <w:rPr>
          <w:color w:val="221F1F"/>
          <w:spacing w:val="-2"/>
        </w:rPr>
        <w:t>prosessar.</w:t>
      </w:r>
    </w:p>
    <w:p w14:paraId="268726CC" w14:textId="77777777" w:rsidR="00BC680D" w:rsidRDefault="003F55FE">
      <w:pPr>
        <w:pStyle w:val="Brdtekst"/>
        <w:spacing w:before="267" w:line="266" w:lineRule="exact"/>
        <w:ind w:left="194"/>
      </w:pPr>
      <w:r>
        <w:rPr>
          <w:color w:val="221F1F"/>
          <w:spacing w:val="-2"/>
        </w:rPr>
        <w:t>Sentralt</w:t>
      </w:r>
      <w:r>
        <w:rPr>
          <w:color w:val="221F1F"/>
          <w:spacing w:val="-3"/>
        </w:rPr>
        <w:t xml:space="preserve"> </w:t>
      </w:r>
      <w:r>
        <w:rPr>
          <w:color w:val="221F1F"/>
          <w:spacing w:val="-2"/>
        </w:rPr>
        <w:t>i</w:t>
      </w:r>
      <w:r>
        <w:rPr>
          <w:color w:val="221F1F"/>
          <w:spacing w:val="-1"/>
        </w:rPr>
        <w:t xml:space="preserve"> </w:t>
      </w:r>
      <w:r>
        <w:rPr>
          <w:color w:val="221F1F"/>
          <w:spacing w:val="-2"/>
        </w:rPr>
        <w:t>strategien</w:t>
      </w:r>
      <w:r>
        <w:rPr>
          <w:color w:val="221F1F"/>
        </w:rPr>
        <w:t xml:space="preserve"> </w:t>
      </w:r>
      <w:r>
        <w:rPr>
          <w:color w:val="221F1F"/>
          <w:spacing w:val="-2"/>
        </w:rPr>
        <w:t>står</w:t>
      </w:r>
      <w:r>
        <w:rPr>
          <w:color w:val="221F1F"/>
          <w:spacing w:val="-3"/>
        </w:rPr>
        <w:t xml:space="preserve"> </w:t>
      </w:r>
      <w:r>
        <w:rPr>
          <w:color w:val="221F1F"/>
          <w:spacing w:val="-2"/>
        </w:rPr>
        <w:t>ei</w:t>
      </w:r>
      <w:r>
        <w:rPr>
          <w:color w:val="221F1F"/>
          <w:spacing w:val="-4"/>
        </w:rPr>
        <w:t xml:space="preserve"> </w:t>
      </w:r>
      <w:r>
        <w:rPr>
          <w:color w:val="221F1F"/>
          <w:spacing w:val="-2"/>
        </w:rPr>
        <w:t>effektiv</w:t>
      </w:r>
      <w:r>
        <w:rPr>
          <w:color w:val="221F1F"/>
          <w:spacing w:val="2"/>
        </w:rPr>
        <w:t xml:space="preserve"> </w:t>
      </w:r>
      <w:r>
        <w:rPr>
          <w:color w:val="221F1F"/>
          <w:spacing w:val="-2"/>
        </w:rPr>
        <w:t xml:space="preserve">forvalting </w:t>
      </w:r>
      <w:r>
        <w:rPr>
          <w:color w:val="221F1F"/>
          <w:spacing w:val="-5"/>
        </w:rPr>
        <w:t>av</w:t>
      </w:r>
    </w:p>
    <w:p w14:paraId="268726CD" w14:textId="77777777" w:rsidR="00BC680D" w:rsidRDefault="003F55FE">
      <w:pPr>
        <w:pStyle w:val="Brdtekst"/>
        <w:spacing w:before="4" w:line="232" w:lineRule="auto"/>
        <w:ind w:left="194" w:right="410"/>
      </w:pPr>
      <w:r>
        <w:rPr>
          <w:color w:val="221F1F"/>
        </w:rPr>
        <w:t>midlane</w:t>
      </w:r>
      <w:r>
        <w:rPr>
          <w:color w:val="221F1F"/>
          <w:spacing w:val="-10"/>
        </w:rPr>
        <w:t xml:space="preserve"> </w:t>
      </w:r>
      <w:r>
        <w:rPr>
          <w:color w:val="221F1F"/>
        </w:rPr>
        <w:t>til</w:t>
      </w:r>
      <w:r>
        <w:rPr>
          <w:color w:val="221F1F"/>
          <w:spacing w:val="-9"/>
        </w:rPr>
        <w:t xml:space="preserve"> </w:t>
      </w:r>
      <w:r>
        <w:rPr>
          <w:color w:val="221F1F"/>
        </w:rPr>
        <w:t>fellesskapet,</w:t>
      </w:r>
      <w:r>
        <w:rPr>
          <w:color w:val="221F1F"/>
          <w:spacing w:val="-12"/>
        </w:rPr>
        <w:t xml:space="preserve"> </w:t>
      </w:r>
      <w:r>
        <w:rPr>
          <w:color w:val="221F1F"/>
        </w:rPr>
        <w:t>med</w:t>
      </w:r>
      <w:r>
        <w:rPr>
          <w:color w:val="221F1F"/>
          <w:spacing w:val="-12"/>
        </w:rPr>
        <w:t xml:space="preserve"> </w:t>
      </w:r>
      <w:r>
        <w:rPr>
          <w:color w:val="221F1F"/>
        </w:rPr>
        <w:t>bakgrunn</w:t>
      </w:r>
      <w:r>
        <w:rPr>
          <w:color w:val="221F1F"/>
          <w:spacing w:val="-12"/>
        </w:rPr>
        <w:t xml:space="preserve"> </w:t>
      </w:r>
      <w:r>
        <w:rPr>
          <w:color w:val="221F1F"/>
        </w:rPr>
        <w:t>i</w:t>
      </w:r>
      <w:r>
        <w:rPr>
          <w:color w:val="221F1F"/>
          <w:spacing w:val="-11"/>
        </w:rPr>
        <w:t xml:space="preserve"> </w:t>
      </w:r>
      <w:r>
        <w:rPr>
          <w:color w:val="221F1F"/>
        </w:rPr>
        <w:t>politisk</w:t>
      </w:r>
      <w:r>
        <w:rPr>
          <w:color w:val="221F1F"/>
          <w:spacing w:val="-8"/>
        </w:rPr>
        <w:t xml:space="preserve"> </w:t>
      </w:r>
      <w:r>
        <w:rPr>
          <w:color w:val="221F1F"/>
        </w:rPr>
        <w:t>vedtekne mål og rammar og med eit klart og tydeleg</w:t>
      </w:r>
    </w:p>
    <w:p w14:paraId="268726CE" w14:textId="77777777" w:rsidR="00BC680D" w:rsidRDefault="003F55FE">
      <w:pPr>
        <w:pStyle w:val="Brdtekst"/>
        <w:spacing w:line="235" w:lineRule="auto"/>
        <w:ind w:left="194" w:right="410"/>
      </w:pPr>
      <w:r>
        <w:rPr>
          <w:color w:val="221F1F"/>
        </w:rPr>
        <w:t>fokus</w:t>
      </w:r>
      <w:r>
        <w:rPr>
          <w:color w:val="221F1F"/>
          <w:spacing w:val="-13"/>
        </w:rPr>
        <w:t xml:space="preserve"> </w:t>
      </w:r>
      <w:r>
        <w:rPr>
          <w:color w:val="221F1F"/>
        </w:rPr>
        <w:t>på</w:t>
      </w:r>
      <w:r>
        <w:rPr>
          <w:color w:val="221F1F"/>
          <w:spacing w:val="-12"/>
        </w:rPr>
        <w:t xml:space="preserve"> </w:t>
      </w:r>
      <w:r>
        <w:rPr>
          <w:color w:val="221F1F"/>
        </w:rPr>
        <w:t>brukarane</w:t>
      </w:r>
      <w:r>
        <w:rPr>
          <w:color w:val="221F1F"/>
          <w:spacing w:val="-13"/>
        </w:rPr>
        <w:t xml:space="preserve"> </w:t>
      </w:r>
      <w:r>
        <w:rPr>
          <w:color w:val="221F1F"/>
        </w:rPr>
        <w:t>og</w:t>
      </w:r>
      <w:r>
        <w:rPr>
          <w:color w:val="221F1F"/>
          <w:spacing w:val="-12"/>
        </w:rPr>
        <w:t xml:space="preserve"> </w:t>
      </w:r>
      <w:r>
        <w:rPr>
          <w:color w:val="221F1F"/>
        </w:rPr>
        <w:t>innbyggjarane</w:t>
      </w:r>
      <w:r>
        <w:rPr>
          <w:color w:val="221F1F"/>
          <w:spacing w:val="-13"/>
        </w:rPr>
        <w:t xml:space="preserve"> </w:t>
      </w:r>
      <w:r>
        <w:rPr>
          <w:color w:val="221F1F"/>
        </w:rPr>
        <w:t>i</w:t>
      </w:r>
      <w:r>
        <w:rPr>
          <w:color w:val="221F1F"/>
          <w:spacing w:val="-12"/>
        </w:rPr>
        <w:t xml:space="preserve"> </w:t>
      </w:r>
      <w:r>
        <w:rPr>
          <w:color w:val="221F1F"/>
        </w:rPr>
        <w:t xml:space="preserve">Vanylven </w:t>
      </w:r>
      <w:r>
        <w:rPr>
          <w:color w:val="221F1F"/>
          <w:spacing w:val="-2"/>
        </w:rPr>
        <w:t>kommune.</w:t>
      </w:r>
    </w:p>
    <w:p w14:paraId="268726CF" w14:textId="3C67B21E" w:rsidR="00BC680D" w:rsidRDefault="003F55FE">
      <w:pPr>
        <w:pStyle w:val="Brdtekst"/>
        <w:spacing w:before="266" w:line="235" w:lineRule="auto"/>
        <w:ind w:left="194" w:right="397"/>
      </w:pPr>
      <w:r>
        <w:rPr>
          <w:color w:val="221F1F"/>
        </w:rPr>
        <w:t>Strategien er viktig for å sikre utvikling av dei ulike fokusområda over tid og vil vere grunnleggande i høve kva organisasjonen må prioritere. Dersom kommunestyret og kommuneorganisasjonen klarer å fokusere</w:t>
      </w:r>
      <w:r>
        <w:rPr>
          <w:color w:val="221F1F"/>
          <w:spacing w:val="-3"/>
        </w:rPr>
        <w:t xml:space="preserve"> </w:t>
      </w:r>
      <w:r>
        <w:rPr>
          <w:color w:val="221F1F"/>
        </w:rPr>
        <w:t>på</w:t>
      </w:r>
      <w:r>
        <w:rPr>
          <w:color w:val="221F1F"/>
          <w:spacing w:val="-3"/>
        </w:rPr>
        <w:t xml:space="preserve"> </w:t>
      </w:r>
      <w:r>
        <w:rPr>
          <w:color w:val="221F1F"/>
        </w:rPr>
        <w:t>dei</w:t>
      </w:r>
      <w:r>
        <w:rPr>
          <w:color w:val="221F1F"/>
          <w:spacing w:val="-6"/>
        </w:rPr>
        <w:t xml:space="preserve"> </w:t>
      </w:r>
      <w:r>
        <w:rPr>
          <w:color w:val="221F1F"/>
        </w:rPr>
        <w:t>prioriterte</w:t>
      </w:r>
      <w:r>
        <w:rPr>
          <w:color w:val="221F1F"/>
          <w:spacing w:val="-5"/>
        </w:rPr>
        <w:t xml:space="preserve"> </w:t>
      </w:r>
      <w:r>
        <w:rPr>
          <w:color w:val="221F1F"/>
        </w:rPr>
        <w:t>oppgåvene</w:t>
      </w:r>
      <w:r>
        <w:rPr>
          <w:color w:val="221F1F"/>
          <w:spacing w:val="-4"/>
        </w:rPr>
        <w:t xml:space="preserve"> </w:t>
      </w:r>
      <w:r>
        <w:rPr>
          <w:color w:val="221F1F"/>
        </w:rPr>
        <w:t>som</w:t>
      </w:r>
      <w:r>
        <w:rPr>
          <w:color w:val="221F1F"/>
          <w:spacing w:val="-5"/>
        </w:rPr>
        <w:t xml:space="preserve"> </w:t>
      </w:r>
      <w:r>
        <w:rPr>
          <w:color w:val="221F1F"/>
        </w:rPr>
        <w:t>strategien</w:t>
      </w:r>
      <w:r>
        <w:rPr>
          <w:color w:val="221F1F"/>
          <w:spacing w:val="-6"/>
        </w:rPr>
        <w:t xml:space="preserve"> </w:t>
      </w:r>
      <w:r>
        <w:rPr>
          <w:color w:val="221F1F"/>
        </w:rPr>
        <w:t>gir føringar for, så sikrar vi også ein organisasjon som kan utvikle seg til å bli</w:t>
      </w:r>
      <w:r w:rsidR="00B136CE">
        <w:rPr>
          <w:color w:val="221F1F"/>
        </w:rPr>
        <w:t>.</w:t>
      </w:r>
    </w:p>
    <w:p w14:paraId="268726D0" w14:textId="77777777" w:rsidR="00BC680D" w:rsidRDefault="00BC680D">
      <w:pPr>
        <w:spacing w:line="235" w:lineRule="auto"/>
        <w:sectPr w:rsidR="00BC680D">
          <w:type w:val="continuous"/>
          <w:pgSz w:w="11920" w:h="16850"/>
          <w:pgMar w:top="1260" w:right="300" w:bottom="280" w:left="380" w:header="0" w:footer="511" w:gutter="0"/>
          <w:cols w:num="2" w:space="708" w:equalWidth="0">
            <w:col w:w="5459" w:space="40"/>
            <w:col w:w="5741"/>
          </w:cols>
        </w:sectPr>
      </w:pPr>
    </w:p>
    <w:p w14:paraId="268726D1" w14:textId="77777777" w:rsidR="00BC680D" w:rsidRDefault="003F55FE">
      <w:pPr>
        <w:pStyle w:val="Overskrift2"/>
      </w:pPr>
      <w:r>
        <w:rPr>
          <w:color w:val="86888F"/>
          <w:spacing w:val="-10"/>
          <w:w w:val="70"/>
        </w:rPr>
        <w:lastRenderedPageBreak/>
        <w:t>2</w:t>
      </w:r>
    </w:p>
    <w:p w14:paraId="268726D2" w14:textId="77777777" w:rsidR="00BC680D" w:rsidRDefault="003F55FE">
      <w:pPr>
        <w:pStyle w:val="Overskrift3"/>
        <w:ind w:left="344"/>
      </w:pPr>
      <w:r>
        <w:rPr>
          <w:color w:val="221F1F"/>
        </w:rPr>
        <w:t>STATUS</w:t>
      </w:r>
      <w:r>
        <w:rPr>
          <w:color w:val="221F1F"/>
          <w:spacing w:val="51"/>
        </w:rPr>
        <w:t xml:space="preserve"> </w:t>
      </w:r>
      <w:r>
        <w:rPr>
          <w:color w:val="221F1F"/>
        </w:rPr>
        <w:t>KOMMUNEKOMPASSET</w:t>
      </w:r>
      <w:r>
        <w:rPr>
          <w:color w:val="221F1F"/>
          <w:spacing w:val="-7"/>
        </w:rPr>
        <w:t xml:space="preserve"> </w:t>
      </w:r>
      <w:r>
        <w:rPr>
          <w:color w:val="221F1F"/>
        </w:rPr>
        <w:t>2014-</w:t>
      </w:r>
      <w:r>
        <w:rPr>
          <w:color w:val="221F1F"/>
          <w:spacing w:val="-4"/>
        </w:rPr>
        <w:t>2024</w:t>
      </w:r>
    </w:p>
    <w:p w14:paraId="268726D3" w14:textId="77777777" w:rsidR="00BC680D" w:rsidRDefault="00BC680D">
      <w:pPr>
        <w:pStyle w:val="Brdtekst"/>
        <w:spacing w:before="20"/>
        <w:rPr>
          <w:sz w:val="20"/>
        </w:rPr>
      </w:pPr>
    </w:p>
    <w:p w14:paraId="268726D4" w14:textId="77777777" w:rsidR="00BC680D" w:rsidRDefault="00BC680D">
      <w:pPr>
        <w:rPr>
          <w:sz w:val="20"/>
        </w:rPr>
        <w:sectPr w:rsidR="00BC680D">
          <w:pgSz w:w="11920" w:h="16850"/>
          <w:pgMar w:top="500" w:right="300" w:bottom="700" w:left="380" w:header="0" w:footer="511" w:gutter="0"/>
          <w:cols w:space="708"/>
        </w:sectPr>
      </w:pPr>
    </w:p>
    <w:p w14:paraId="268726D5" w14:textId="77777777" w:rsidR="00BC680D" w:rsidRDefault="003F55FE">
      <w:pPr>
        <w:pStyle w:val="Listeavsnitt"/>
        <w:numPr>
          <w:ilvl w:val="1"/>
          <w:numId w:val="3"/>
        </w:numPr>
        <w:tabs>
          <w:tab w:val="left" w:pos="670"/>
        </w:tabs>
        <w:spacing w:before="57" w:line="263" w:lineRule="exact"/>
        <w:ind w:left="670" w:hanging="330"/>
        <w:jc w:val="both"/>
        <w:rPr>
          <w:b/>
        </w:rPr>
      </w:pPr>
      <w:r>
        <w:rPr>
          <w:b/>
        </w:rPr>
        <w:t>Kommunekompasset</w:t>
      </w:r>
      <w:r>
        <w:rPr>
          <w:b/>
          <w:spacing w:val="-5"/>
        </w:rPr>
        <w:t xml:space="preserve"> </w:t>
      </w:r>
      <w:r>
        <w:rPr>
          <w:b/>
        </w:rPr>
        <w:t>–</w:t>
      </w:r>
      <w:r>
        <w:rPr>
          <w:b/>
          <w:spacing w:val="-5"/>
        </w:rPr>
        <w:t xml:space="preserve"> </w:t>
      </w:r>
      <w:r>
        <w:rPr>
          <w:b/>
        </w:rPr>
        <w:t>tiltaka</w:t>
      </w:r>
      <w:r>
        <w:rPr>
          <w:b/>
          <w:spacing w:val="-5"/>
        </w:rPr>
        <w:t xml:space="preserve"> </w:t>
      </w:r>
      <w:r>
        <w:rPr>
          <w:b/>
        </w:rPr>
        <w:t>i</w:t>
      </w:r>
      <w:r>
        <w:rPr>
          <w:b/>
          <w:spacing w:val="-4"/>
        </w:rPr>
        <w:t xml:space="preserve"> 2014</w:t>
      </w:r>
    </w:p>
    <w:p w14:paraId="268726D6" w14:textId="77777777" w:rsidR="00BC680D" w:rsidRDefault="003F55FE">
      <w:pPr>
        <w:pStyle w:val="Brdtekst"/>
        <w:spacing w:line="235" w:lineRule="auto"/>
        <w:ind w:left="337" w:right="38"/>
        <w:jc w:val="both"/>
      </w:pPr>
      <w:r>
        <w:rPr>
          <w:color w:val="221F1F"/>
        </w:rPr>
        <w:t>I 2014</w:t>
      </w:r>
      <w:r>
        <w:rPr>
          <w:color w:val="221F1F"/>
          <w:spacing w:val="-1"/>
        </w:rPr>
        <w:t xml:space="preserve"> </w:t>
      </w:r>
      <w:r>
        <w:rPr>
          <w:color w:val="221F1F"/>
        </w:rPr>
        <w:t>så utarbeida vi</w:t>
      </w:r>
      <w:r>
        <w:rPr>
          <w:color w:val="221F1F"/>
          <w:spacing w:val="-2"/>
        </w:rPr>
        <w:t xml:space="preserve"> </w:t>
      </w:r>
      <w:r>
        <w:rPr>
          <w:color w:val="221F1F"/>
        </w:rPr>
        <w:t>ikkje</w:t>
      </w:r>
      <w:r>
        <w:rPr>
          <w:color w:val="221F1F"/>
          <w:spacing w:val="-1"/>
        </w:rPr>
        <w:t xml:space="preserve"> </w:t>
      </w:r>
      <w:r>
        <w:rPr>
          <w:color w:val="221F1F"/>
        </w:rPr>
        <w:t>ein</w:t>
      </w:r>
      <w:r>
        <w:rPr>
          <w:color w:val="221F1F"/>
          <w:spacing w:val="25"/>
        </w:rPr>
        <w:t xml:space="preserve"> </w:t>
      </w:r>
      <w:r>
        <w:rPr>
          <w:color w:val="221F1F"/>
        </w:rPr>
        <w:t>eigen utviklingsstrategi, men</w:t>
      </w:r>
      <w:r>
        <w:rPr>
          <w:color w:val="221F1F"/>
          <w:spacing w:val="-6"/>
        </w:rPr>
        <w:t xml:space="preserve"> </w:t>
      </w:r>
      <w:r>
        <w:rPr>
          <w:color w:val="221F1F"/>
        </w:rPr>
        <w:t>vi</w:t>
      </w:r>
      <w:r>
        <w:rPr>
          <w:color w:val="221F1F"/>
          <w:spacing w:val="-4"/>
        </w:rPr>
        <w:t xml:space="preserve"> </w:t>
      </w:r>
      <w:r>
        <w:rPr>
          <w:color w:val="221F1F"/>
        </w:rPr>
        <w:t>tok</w:t>
      </w:r>
      <w:r>
        <w:rPr>
          <w:color w:val="221F1F"/>
          <w:spacing w:val="-6"/>
        </w:rPr>
        <w:t xml:space="preserve"> </w:t>
      </w:r>
      <w:r>
        <w:rPr>
          <w:color w:val="221F1F"/>
        </w:rPr>
        <w:t>tak</w:t>
      </w:r>
      <w:r>
        <w:rPr>
          <w:color w:val="221F1F"/>
          <w:spacing w:val="-6"/>
        </w:rPr>
        <w:t xml:space="preserve"> </w:t>
      </w:r>
      <w:r>
        <w:rPr>
          <w:color w:val="221F1F"/>
        </w:rPr>
        <w:t>i</w:t>
      </w:r>
      <w:r>
        <w:rPr>
          <w:color w:val="221F1F"/>
          <w:spacing w:val="-4"/>
        </w:rPr>
        <w:t xml:space="preserve"> </w:t>
      </w:r>
      <w:r>
        <w:rPr>
          <w:color w:val="221F1F"/>
        </w:rPr>
        <w:t>enkeltpunkt</w:t>
      </w:r>
      <w:r>
        <w:rPr>
          <w:color w:val="221F1F"/>
          <w:spacing w:val="-4"/>
        </w:rPr>
        <w:t xml:space="preserve"> </w:t>
      </w:r>
      <w:r>
        <w:rPr>
          <w:color w:val="221F1F"/>
        </w:rPr>
        <w:t>i</w:t>
      </w:r>
      <w:r>
        <w:rPr>
          <w:color w:val="221F1F"/>
          <w:spacing w:val="-4"/>
        </w:rPr>
        <w:t xml:space="preserve"> </w:t>
      </w:r>
      <w:r>
        <w:rPr>
          <w:color w:val="221F1F"/>
        </w:rPr>
        <w:t>evalueringa</w:t>
      </w:r>
      <w:r>
        <w:rPr>
          <w:color w:val="221F1F"/>
          <w:spacing w:val="-4"/>
        </w:rPr>
        <w:t xml:space="preserve"> </w:t>
      </w:r>
      <w:r>
        <w:rPr>
          <w:color w:val="221F1F"/>
        </w:rPr>
        <w:t>for</w:t>
      </w:r>
      <w:r>
        <w:rPr>
          <w:color w:val="221F1F"/>
          <w:spacing w:val="-4"/>
        </w:rPr>
        <w:t xml:space="preserve"> </w:t>
      </w:r>
      <w:r>
        <w:rPr>
          <w:color w:val="221F1F"/>
        </w:rPr>
        <w:t>å forbetre oss. Følgjande tiltak var gjennomført 2014-2016</w:t>
      </w:r>
    </w:p>
    <w:p w14:paraId="268726D7" w14:textId="77777777" w:rsidR="00BC680D" w:rsidRDefault="003F55FE">
      <w:pPr>
        <w:pStyle w:val="Overskrift4"/>
        <w:tabs>
          <w:tab w:val="left" w:pos="1780"/>
        </w:tabs>
        <w:spacing w:before="268" w:line="264" w:lineRule="exact"/>
      </w:pPr>
      <w:r>
        <w:rPr>
          <w:color w:val="221F1F"/>
        </w:rPr>
        <w:t>Område</w:t>
      </w:r>
      <w:r>
        <w:rPr>
          <w:color w:val="221F1F"/>
          <w:spacing w:val="-7"/>
        </w:rPr>
        <w:t xml:space="preserve"> </w:t>
      </w:r>
      <w:r>
        <w:rPr>
          <w:color w:val="221F1F"/>
          <w:spacing w:val="-10"/>
        </w:rPr>
        <w:t>1</w:t>
      </w:r>
      <w:r>
        <w:rPr>
          <w:color w:val="221F1F"/>
        </w:rPr>
        <w:tab/>
      </w:r>
      <w:r>
        <w:rPr>
          <w:color w:val="221F1F"/>
          <w:spacing w:val="-2"/>
        </w:rPr>
        <w:t>Offentlegheit</w:t>
      </w:r>
      <w:r>
        <w:rPr>
          <w:color w:val="221F1F"/>
          <w:spacing w:val="2"/>
        </w:rPr>
        <w:t xml:space="preserve"> </w:t>
      </w:r>
      <w:r>
        <w:rPr>
          <w:color w:val="221F1F"/>
          <w:spacing w:val="-2"/>
        </w:rPr>
        <w:t>og</w:t>
      </w:r>
      <w:r>
        <w:rPr>
          <w:color w:val="221F1F"/>
          <w:spacing w:val="2"/>
        </w:rPr>
        <w:t xml:space="preserve"> </w:t>
      </w:r>
      <w:r>
        <w:rPr>
          <w:color w:val="221F1F"/>
          <w:spacing w:val="-2"/>
        </w:rPr>
        <w:t>demokrati</w:t>
      </w:r>
    </w:p>
    <w:p w14:paraId="268726D8" w14:textId="77777777" w:rsidR="00BC680D" w:rsidRDefault="003F55FE">
      <w:pPr>
        <w:pStyle w:val="Brdtekst"/>
        <w:spacing w:line="235" w:lineRule="auto"/>
        <w:ind w:left="1828"/>
      </w:pPr>
      <w:r>
        <w:rPr>
          <w:color w:val="221F1F"/>
          <w:spacing w:val="-2"/>
        </w:rPr>
        <w:t>Kommunikasjonsstrategi Innbyggjarundersøking</w:t>
      </w:r>
    </w:p>
    <w:p w14:paraId="268726D9" w14:textId="77777777" w:rsidR="00BC680D" w:rsidRDefault="003F55FE">
      <w:pPr>
        <w:pStyle w:val="Overskrift4"/>
        <w:tabs>
          <w:tab w:val="left" w:pos="1780"/>
        </w:tabs>
        <w:spacing w:before="263"/>
      </w:pPr>
      <w:r>
        <w:rPr>
          <w:color w:val="221F1F"/>
        </w:rPr>
        <w:t>Område</w:t>
      </w:r>
      <w:r>
        <w:rPr>
          <w:color w:val="221F1F"/>
          <w:spacing w:val="-7"/>
        </w:rPr>
        <w:t xml:space="preserve"> </w:t>
      </w:r>
      <w:r>
        <w:rPr>
          <w:color w:val="221F1F"/>
          <w:spacing w:val="-10"/>
        </w:rPr>
        <w:t>2</w:t>
      </w:r>
      <w:r>
        <w:rPr>
          <w:color w:val="221F1F"/>
        </w:rPr>
        <w:tab/>
      </w:r>
      <w:r>
        <w:rPr>
          <w:color w:val="221F1F"/>
          <w:spacing w:val="-2"/>
        </w:rPr>
        <w:t>Tilgjengelegheit,</w:t>
      </w:r>
      <w:r>
        <w:rPr>
          <w:color w:val="221F1F"/>
          <w:spacing w:val="8"/>
        </w:rPr>
        <w:t xml:space="preserve"> </w:t>
      </w:r>
      <w:r>
        <w:rPr>
          <w:color w:val="221F1F"/>
          <w:spacing w:val="-2"/>
        </w:rPr>
        <w:t>innbyggjar-</w:t>
      </w:r>
      <w:r>
        <w:rPr>
          <w:color w:val="221F1F"/>
          <w:spacing w:val="8"/>
        </w:rPr>
        <w:t xml:space="preserve"> </w:t>
      </w:r>
      <w:r>
        <w:rPr>
          <w:color w:val="221F1F"/>
          <w:spacing w:val="-5"/>
        </w:rPr>
        <w:t>og</w:t>
      </w:r>
    </w:p>
    <w:p w14:paraId="268726DA" w14:textId="77777777" w:rsidR="00BC680D" w:rsidRDefault="003F55FE">
      <w:pPr>
        <w:spacing w:line="266" w:lineRule="exact"/>
        <w:ind w:left="1780"/>
        <w:rPr>
          <w:b/>
        </w:rPr>
      </w:pPr>
      <w:r>
        <w:rPr>
          <w:b/>
          <w:color w:val="221F1F"/>
          <w:spacing w:val="-2"/>
        </w:rPr>
        <w:t>brukarorientering</w:t>
      </w:r>
    </w:p>
    <w:p w14:paraId="268726DB" w14:textId="77777777" w:rsidR="00BC680D" w:rsidRDefault="003F55FE">
      <w:pPr>
        <w:pStyle w:val="Brdtekst"/>
        <w:spacing w:line="267" w:lineRule="exact"/>
        <w:ind w:left="1828"/>
      </w:pPr>
      <w:r>
        <w:rPr>
          <w:color w:val="221F1F"/>
          <w:spacing w:val="-2"/>
        </w:rPr>
        <w:t>Brukarundersøkingar</w:t>
      </w:r>
    </w:p>
    <w:p w14:paraId="268726DC" w14:textId="77777777" w:rsidR="00BC680D" w:rsidRDefault="003F55FE">
      <w:pPr>
        <w:pStyle w:val="Overskrift4"/>
        <w:tabs>
          <w:tab w:val="left" w:pos="1780"/>
        </w:tabs>
        <w:spacing w:before="257"/>
      </w:pPr>
      <w:r>
        <w:rPr>
          <w:color w:val="221F1F"/>
        </w:rPr>
        <w:t>Område</w:t>
      </w:r>
      <w:r>
        <w:rPr>
          <w:color w:val="221F1F"/>
          <w:spacing w:val="-7"/>
        </w:rPr>
        <w:t xml:space="preserve"> </w:t>
      </w:r>
      <w:r>
        <w:rPr>
          <w:color w:val="221F1F"/>
          <w:spacing w:val="-10"/>
        </w:rPr>
        <w:t>3</w:t>
      </w:r>
      <w:r>
        <w:rPr>
          <w:color w:val="221F1F"/>
        </w:rPr>
        <w:tab/>
        <w:t>Politisk</w:t>
      </w:r>
      <w:r>
        <w:rPr>
          <w:color w:val="221F1F"/>
          <w:spacing w:val="-12"/>
        </w:rPr>
        <w:t xml:space="preserve"> </w:t>
      </w:r>
      <w:r>
        <w:rPr>
          <w:color w:val="221F1F"/>
        </w:rPr>
        <w:t>styring</w:t>
      </w:r>
      <w:r>
        <w:rPr>
          <w:color w:val="221F1F"/>
          <w:spacing w:val="-6"/>
        </w:rPr>
        <w:t xml:space="preserve"> </w:t>
      </w:r>
      <w:r>
        <w:rPr>
          <w:color w:val="221F1F"/>
        </w:rPr>
        <w:t>og</w:t>
      </w:r>
      <w:r>
        <w:rPr>
          <w:color w:val="221F1F"/>
          <w:spacing w:val="-10"/>
        </w:rPr>
        <w:t xml:space="preserve"> </w:t>
      </w:r>
      <w:r>
        <w:rPr>
          <w:color w:val="221F1F"/>
          <w:spacing w:val="-2"/>
        </w:rPr>
        <w:t>kontroll</w:t>
      </w:r>
    </w:p>
    <w:p w14:paraId="268726DD" w14:textId="77777777" w:rsidR="00BC680D" w:rsidRDefault="003F55FE">
      <w:pPr>
        <w:pStyle w:val="Brdtekst"/>
        <w:spacing w:line="267" w:lineRule="exact"/>
        <w:ind w:left="1828"/>
      </w:pPr>
      <w:r>
        <w:rPr>
          <w:color w:val="221F1F"/>
          <w:spacing w:val="-2"/>
        </w:rPr>
        <w:t>Målstyring</w:t>
      </w:r>
    </w:p>
    <w:p w14:paraId="268726DE" w14:textId="77777777" w:rsidR="00BC680D" w:rsidRDefault="003F55FE">
      <w:pPr>
        <w:pStyle w:val="Overskrift4"/>
        <w:tabs>
          <w:tab w:val="left" w:pos="1780"/>
        </w:tabs>
        <w:spacing w:before="257"/>
      </w:pPr>
      <w:r>
        <w:rPr>
          <w:color w:val="221F1F"/>
        </w:rPr>
        <w:t>Område</w:t>
      </w:r>
      <w:r>
        <w:rPr>
          <w:color w:val="221F1F"/>
          <w:spacing w:val="-7"/>
        </w:rPr>
        <w:t xml:space="preserve"> </w:t>
      </w:r>
      <w:r>
        <w:rPr>
          <w:color w:val="221F1F"/>
          <w:spacing w:val="-10"/>
        </w:rPr>
        <w:t>4</w:t>
      </w:r>
      <w:r>
        <w:rPr>
          <w:color w:val="221F1F"/>
        </w:rPr>
        <w:tab/>
        <w:t>Leiarskap,</w:t>
      </w:r>
      <w:r>
        <w:rPr>
          <w:color w:val="221F1F"/>
          <w:spacing w:val="-8"/>
        </w:rPr>
        <w:t xml:space="preserve"> </w:t>
      </w:r>
      <w:r>
        <w:rPr>
          <w:color w:val="221F1F"/>
        </w:rPr>
        <w:t>ansvar</w:t>
      </w:r>
      <w:r>
        <w:rPr>
          <w:color w:val="221F1F"/>
          <w:spacing w:val="-8"/>
        </w:rPr>
        <w:t xml:space="preserve"> </w:t>
      </w:r>
      <w:r>
        <w:rPr>
          <w:color w:val="221F1F"/>
        </w:rPr>
        <w:t>og</w:t>
      </w:r>
      <w:r>
        <w:rPr>
          <w:color w:val="221F1F"/>
          <w:spacing w:val="-7"/>
        </w:rPr>
        <w:t xml:space="preserve"> </w:t>
      </w:r>
      <w:r>
        <w:rPr>
          <w:color w:val="221F1F"/>
          <w:spacing w:val="-2"/>
        </w:rPr>
        <w:t>delegasjon</w:t>
      </w:r>
    </w:p>
    <w:p w14:paraId="268726DF" w14:textId="77777777" w:rsidR="00BC680D" w:rsidRDefault="003F55FE">
      <w:pPr>
        <w:pStyle w:val="Brdtekst"/>
        <w:spacing w:line="267" w:lineRule="exact"/>
        <w:ind w:left="1780"/>
      </w:pPr>
      <w:r>
        <w:rPr>
          <w:color w:val="221F1F"/>
        </w:rPr>
        <w:t>Framføring</w:t>
      </w:r>
      <w:r>
        <w:rPr>
          <w:color w:val="221F1F"/>
          <w:spacing w:val="-13"/>
        </w:rPr>
        <w:t xml:space="preserve"> </w:t>
      </w:r>
      <w:r>
        <w:rPr>
          <w:color w:val="221F1F"/>
        </w:rPr>
        <w:t>av</w:t>
      </w:r>
      <w:r>
        <w:rPr>
          <w:color w:val="221F1F"/>
          <w:spacing w:val="-12"/>
        </w:rPr>
        <w:t xml:space="preserve"> </w:t>
      </w:r>
      <w:r>
        <w:rPr>
          <w:color w:val="221F1F"/>
        </w:rPr>
        <w:t>meir-</w:t>
      </w:r>
      <w:r>
        <w:rPr>
          <w:color w:val="221F1F"/>
          <w:spacing w:val="-12"/>
        </w:rPr>
        <w:t xml:space="preserve"> </w:t>
      </w:r>
      <w:r>
        <w:rPr>
          <w:color w:val="221F1F"/>
        </w:rPr>
        <w:t>og</w:t>
      </w:r>
      <w:r>
        <w:rPr>
          <w:color w:val="221F1F"/>
          <w:spacing w:val="-13"/>
        </w:rPr>
        <w:t xml:space="preserve"> </w:t>
      </w:r>
      <w:r>
        <w:rPr>
          <w:color w:val="221F1F"/>
          <w:spacing w:val="-2"/>
        </w:rPr>
        <w:t>mindreforbruk</w:t>
      </w:r>
    </w:p>
    <w:p w14:paraId="268726E0" w14:textId="77777777" w:rsidR="00BC680D" w:rsidRDefault="003F55FE">
      <w:pPr>
        <w:pStyle w:val="Overskrift4"/>
        <w:tabs>
          <w:tab w:val="left" w:pos="1780"/>
        </w:tabs>
        <w:spacing w:before="255"/>
      </w:pPr>
      <w:r>
        <w:rPr>
          <w:color w:val="221F1F"/>
        </w:rPr>
        <w:t>Område</w:t>
      </w:r>
      <w:r>
        <w:rPr>
          <w:color w:val="221F1F"/>
          <w:spacing w:val="-7"/>
        </w:rPr>
        <w:t xml:space="preserve"> </w:t>
      </w:r>
      <w:r>
        <w:rPr>
          <w:color w:val="221F1F"/>
          <w:spacing w:val="-10"/>
        </w:rPr>
        <w:t>5</w:t>
      </w:r>
      <w:r>
        <w:rPr>
          <w:color w:val="221F1F"/>
        </w:rPr>
        <w:tab/>
      </w:r>
      <w:r>
        <w:rPr>
          <w:color w:val="221F1F"/>
          <w:spacing w:val="-2"/>
        </w:rPr>
        <w:t>Resultatfokus</w:t>
      </w:r>
      <w:r>
        <w:rPr>
          <w:color w:val="221F1F"/>
          <w:spacing w:val="-9"/>
        </w:rPr>
        <w:t xml:space="preserve"> </w:t>
      </w:r>
      <w:r>
        <w:rPr>
          <w:color w:val="221F1F"/>
          <w:spacing w:val="-2"/>
        </w:rPr>
        <w:t>og</w:t>
      </w:r>
      <w:r>
        <w:rPr>
          <w:color w:val="221F1F"/>
          <w:spacing w:val="-9"/>
        </w:rPr>
        <w:t xml:space="preserve"> </w:t>
      </w:r>
      <w:r>
        <w:rPr>
          <w:color w:val="221F1F"/>
          <w:spacing w:val="-2"/>
        </w:rPr>
        <w:t>effektivitet</w:t>
      </w:r>
    </w:p>
    <w:p w14:paraId="268726E1" w14:textId="77777777" w:rsidR="00BC680D" w:rsidRDefault="003F55FE">
      <w:pPr>
        <w:pStyle w:val="Brdtekst"/>
        <w:spacing w:line="267" w:lineRule="exact"/>
        <w:ind w:left="1780"/>
      </w:pPr>
      <w:r>
        <w:rPr>
          <w:color w:val="221F1F"/>
          <w:spacing w:val="-2"/>
        </w:rPr>
        <w:t>Målstyring</w:t>
      </w:r>
    </w:p>
    <w:p w14:paraId="268726E2" w14:textId="77777777" w:rsidR="00BC680D" w:rsidRDefault="003F55FE">
      <w:pPr>
        <w:pStyle w:val="Overskrift4"/>
        <w:tabs>
          <w:tab w:val="left" w:pos="1780"/>
        </w:tabs>
        <w:spacing w:before="257"/>
      </w:pPr>
      <w:r>
        <w:rPr>
          <w:color w:val="221F1F"/>
        </w:rPr>
        <w:t>Område</w:t>
      </w:r>
      <w:r>
        <w:rPr>
          <w:color w:val="221F1F"/>
          <w:spacing w:val="-7"/>
        </w:rPr>
        <w:t xml:space="preserve"> </w:t>
      </w:r>
      <w:r>
        <w:rPr>
          <w:color w:val="221F1F"/>
          <w:spacing w:val="-10"/>
        </w:rPr>
        <w:t>6</w:t>
      </w:r>
      <w:r>
        <w:rPr>
          <w:color w:val="221F1F"/>
        </w:rPr>
        <w:tab/>
        <w:t>Kommunen</w:t>
      </w:r>
      <w:r>
        <w:rPr>
          <w:color w:val="221F1F"/>
          <w:spacing w:val="-7"/>
        </w:rPr>
        <w:t xml:space="preserve"> </w:t>
      </w:r>
      <w:r>
        <w:rPr>
          <w:color w:val="221F1F"/>
        </w:rPr>
        <w:t>som</w:t>
      </w:r>
      <w:r>
        <w:rPr>
          <w:color w:val="221F1F"/>
          <w:spacing w:val="-6"/>
        </w:rPr>
        <w:t xml:space="preserve"> </w:t>
      </w:r>
      <w:r>
        <w:rPr>
          <w:color w:val="221F1F"/>
          <w:spacing w:val="-2"/>
        </w:rPr>
        <w:t>arbeidsgjevar</w:t>
      </w:r>
    </w:p>
    <w:p w14:paraId="268726E3" w14:textId="77777777" w:rsidR="00BC680D" w:rsidRDefault="003F55FE">
      <w:pPr>
        <w:pStyle w:val="Brdtekst"/>
        <w:spacing w:line="267" w:lineRule="exact"/>
        <w:ind w:left="1780"/>
      </w:pPr>
      <w:r>
        <w:rPr>
          <w:color w:val="221F1F"/>
          <w:spacing w:val="-2"/>
        </w:rPr>
        <w:t>Medarbeidarundersøking</w:t>
      </w:r>
    </w:p>
    <w:p w14:paraId="268726E4" w14:textId="77777777" w:rsidR="00BC680D" w:rsidRDefault="003F55FE">
      <w:pPr>
        <w:tabs>
          <w:tab w:val="left" w:pos="1780"/>
        </w:tabs>
        <w:spacing w:before="259" w:line="237" w:lineRule="auto"/>
        <w:ind w:left="1780" w:right="883" w:hanging="1441"/>
      </w:pPr>
      <w:r>
        <w:rPr>
          <w:b/>
          <w:color w:val="221F1F"/>
        </w:rPr>
        <w:t>Område 7</w:t>
      </w:r>
      <w:r>
        <w:rPr>
          <w:b/>
          <w:color w:val="221F1F"/>
        </w:rPr>
        <w:tab/>
        <w:t>Utviklingsstrategi</w:t>
      </w:r>
      <w:r>
        <w:rPr>
          <w:b/>
          <w:color w:val="221F1F"/>
          <w:spacing w:val="-13"/>
        </w:rPr>
        <w:t xml:space="preserve"> </w:t>
      </w:r>
      <w:r>
        <w:rPr>
          <w:b/>
          <w:color w:val="221F1F"/>
        </w:rPr>
        <w:t>og</w:t>
      </w:r>
      <w:r>
        <w:rPr>
          <w:b/>
          <w:color w:val="221F1F"/>
          <w:spacing w:val="-12"/>
        </w:rPr>
        <w:t xml:space="preserve"> </w:t>
      </w:r>
      <w:r>
        <w:rPr>
          <w:b/>
          <w:color w:val="221F1F"/>
        </w:rPr>
        <w:t xml:space="preserve">lærande </w:t>
      </w:r>
      <w:r>
        <w:rPr>
          <w:b/>
          <w:color w:val="221F1F"/>
          <w:spacing w:val="-2"/>
        </w:rPr>
        <w:t xml:space="preserve">organisasjon </w:t>
      </w:r>
      <w:r>
        <w:rPr>
          <w:color w:val="221F1F"/>
          <w:spacing w:val="-2"/>
        </w:rPr>
        <w:t>Kommunekompasset</w:t>
      </w:r>
    </w:p>
    <w:p w14:paraId="268726E5" w14:textId="77777777" w:rsidR="00BC680D" w:rsidRDefault="003F55FE">
      <w:pPr>
        <w:pStyle w:val="Overskrift4"/>
        <w:tabs>
          <w:tab w:val="left" w:pos="1780"/>
        </w:tabs>
        <w:spacing w:before="257" w:line="266" w:lineRule="exact"/>
      </w:pPr>
      <w:r>
        <w:rPr>
          <w:color w:val="221F1F"/>
        </w:rPr>
        <w:t>Område</w:t>
      </w:r>
      <w:r>
        <w:rPr>
          <w:color w:val="221F1F"/>
          <w:spacing w:val="-7"/>
        </w:rPr>
        <w:t xml:space="preserve"> </w:t>
      </w:r>
      <w:r>
        <w:rPr>
          <w:color w:val="221F1F"/>
          <w:spacing w:val="-10"/>
        </w:rPr>
        <w:t>8</w:t>
      </w:r>
      <w:r>
        <w:rPr>
          <w:color w:val="221F1F"/>
        </w:rPr>
        <w:tab/>
        <w:t>Kommunen</w:t>
      </w:r>
      <w:r>
        <w:rPr>
          <w:color w:val="221F1F"/>
          <w:spacing w:val="-12"/>
        </w:rPr>
        <w:t xml:space="preserve"> </w:t>
      </w:r>
      <w:r>
        <w:rPr>
          <w:color w:val="221F1F"/>
        </w:rPr>
        <w:t>som</w:t>
      </w:r>
      <w:r>
        <w:rPr>
          <w:color w:val="221F1F"/>
          <w:spacing w:val="-8"/>
        </w:rPr>
        <w:t xml:space="preserve"> </w:t>
      </w:r>
      <w:r>
        <w:rPr>
          <w:color w:val="221F1F"/>
          <w:spacing w:val="-2"/>
        </w:rPr>
        <w:t>samfunnsutviklar</w:t>
      </w:r>
    </w:p>
    <w:p w14:paraId="268726E6" w14:textId="77777777" w:rsidR="00BC680D" w:rsidRDefault="003F55FE">
      <w:pPr>
        <w:pStyle w:val="Brdtekst"/>
        <w:spacing w:line="266" w:lineRule="exact"/>
        <w:ind w:left="1780"/>
      </w:pPr>
      <w:r>
        <w:rPr>
          <w:color w:val="221F1F"/>
          <w:spacing w:val="-2"/>
        </w:rPr>
        <w:t>Næringslivsundersøking</w:t>
      </w:r>
    </w:p>
    <w:p w14:paraId="268726E7" w14:textId="77777777" w:rsidR="00BC680D" w:rsidRDefault="003F55FE">
      <w:pPr>
        <w:pStyle w:val="Listeavsnitt"/>
        <w:numPr>
          <w:ilvl w:val="1"/>
          <w:numId w:val="3"/>
        </w:numPr>
        <w:tabs>
          <w:tab w:val="left" w:pos="668"/>
        </w:tabs>
        <w:spacing w:before="76" w:line="263" w:lineRule="exact"/>
        <w:ind w:left="668" w:hanging="331"/>
        <w:jc w:val="left"/>
        <w:rPr>
          <w:b/>
        </w:rPr>
      </w:pPr>
      <w:r>
        <w:br w:type="column"/>
      </w:r>
      <w:r>
        <w:rPr>
          <w:b/>
        </w:rPr>
        <w:t>Kommunekompasset</w:t>
      </w:r>
      <w:r>
        <w:rPr>
          <w:b/>
          <w:spacing w:val="-5"/>
        </w:rPr>
        <w:t xml:space="preserve"> </w:t>
      </w:r>
      <w:r>
        <w:rPr>
          <w:b/>
        </w:rPr>
        <w:t>–</w:t>
      </w:r>
      <w:r>
        <w:rPr>
          <w:b/>
          <w:spacing w:val="-6"/>
        </w:rPr>
        <w:t xml:space="preserve"> </w:t>
      </w:r>
      <w:r>
        <w:rPr>
          <w:b/>
        </w:rPr>
        <w:t>tiltaka</w:t>
      </w:r>
      <w:r>
        <w:rPr>
          <w:b/>
          <w:spacing w:val="-6"/>
        </w:rPr>
        <w:t xml:space="preserve"> </w:t>
      </w:r>
      <w:r>
        <w:rPr>
          <w:b/>
        </w:rPr>
        <w:t>i</w:t>
      </w:r>
      <w:r>
        <w:rPr>
          <w:b/>
          <w:spacing w:val="-4"/>
        </w:rPr>
        <w:t xml:space="preserve"> 2016</w:t>
      </w:r>
    </w:p>
    <w:p w14:paraId="268726E8" w14:textId="77777777" w:rsidR="00BC680D" w:rsidRDefault="003F55FE">
      <w:pPr>
        <w:pStyle w:val="Brdtekst"/>
        <w:spacing w:line="235" w:lineRule="auto"/>
        <w:ind w:left="337" w:right="545"/>
      </w:pPr>
      <w:r>
        <w:rPr>
          <w:color w:val="221F1F"/>
        </w:rPr>
        <w:t>Etter</w:t>
      </w:r>
      <w:r>
        <w:rPr>
          <w:color w:val="221F1F"/>
          <w:spacing w:val="-9"/>
        </w:rPr>
        <w:t xml:space="preserve"> </w:t>
      </w:r>
      <w:r>
        <w:rPr>
          <w:color w:val="221F1F"/>
        </w:rPr>
        <w:t>Kommunekompassevalueringa</w:t>
      </w:r>
      <w:r>
        <w:rPr>
          <w:color w:val="221F1F"/>
          <w:spacing w:val="-6"/>
        </w:rPr>
        <w:t xml:space="preserve"> </w:t>
      </w:r>
      <w:r>
        <w:rPr>
          <w:color w:val="221F1F"/>
        </w:rPr>
        <w:t>i</w:t>
      </w:r>
      <w:r>
        <w:rPr>
          <w:color w:val="221F1F"/>
          <w:spacing w:val="-4"/>
        </w:rPr>
        <w:t xml:space="preserve"> </w:t>
      </w:r>
      <w:r>
        <w:rPr>
          <w:color w:val="221F1F"/>
        </w:rPr>
        <w:t>2016</w:t>
      </w:r>
      <w:r>
        <w:rPr>
          <w:color w:val="221F1F"/>
          <w:spacing w:val="-8"/>
        </w:rPr>
        <w:t xml:space="preserve"> </w:t>
      </w:r>
      <w:r>
        <w:rPr>
          <w:color w:val="221F1F"/>
        </w:rPr>
        <w:t>vart følgjande tiltak sett opp på handlingsplanen til Utviklingsstrategien for 2016 – 2018:</w:t>
      </w:r>
    </w:p>
    <w:p w14:paraId="268726E9" w14:textId="77777777" w:rsidR="00BC680D" w:rsidRDefault="00BC680D">
      <w:pPr>
        <w:pStyle w:val="Brdtekst"/>
        <w:spacing w:before="263"/>
      </w:pPr>
    </w:p>
    <w:p w14:paraId="268726EA" w14:textId="77777777" w:rsidR="00BC680D" w:rsidRDefault="003F55FE">
      <w:pPr>
        <w:pStyle w:val="Overskrift4"/>
        <w:tabs>
          <w:tab w:val="left" w:pos="1778"/>
        </w:tabs>
        <w:spacing w:line="264" w:lineRule="exact"/>
        <w:ind w:left="337"/>
      </w:pPr>
      <w:r>
        <w:rPr>
          <w:color w:val="221F1F"/>
        </w:rPr>
        <w:t>Område</w:t>
      </w:r>
      <w:r>
        <w:rPr>
          <w:color w:val="221F1F"/>
          <w:spacing w:val="-8"/>
        </w:rPr>
        <w:t xml:space="preserve"> </w:t>
      </w:r>
      <w:r>
        <w:rPr>
          <w:color w:val="221F1F"/>
          <w:spacing w:val="-10"/>
        </w:rPr>
        <w:t>1</w:t>
      </w:r>
      <w:r>
        <w:rPr>
          <w:color w:val="221F1F"/>
        </w:rPr>
        <w:tab/>
      </w:r>
      <w:r>
        <w:rPr>
          <w:color w:val="221F1F"/>
          <w:spacing w:val="-2"/>
        </w:rPr>
        <w:t>Offentlegheit</w:t>
      </w:r>
      <w:r>
        <w:rPr>
          <w:color w:val="221F1F"/>
        </w:rPr>
        <w:t xml:space="preserve"> </w:t>
      </w:r>
      <w:r>
        <w:rPr>
          <w:color w:val="221F1F"/>
          <w:spacing w:val="-2"/>
        </w:rPr>
        <w:t>og</w:t>
      </w:r>
      <w:r>
        <w:rPr>
          <w:color w:val="221F1F"/>
          <w:spacing w:val="3"/>
        </w:rPr>
        <w:t xml:space="preserve"> </w:t>
      </w:r>
      <w:r>
        <w:rPr>
          <w:color w:val="221F1F"/>
          <w:spacing w:val="-2"/>
        </w:rPr>
        <w:t>demokrati</w:t>
      </w:r>
    </w:p>
    <w:p w14:paraId="268726EB" w14:textId="77777777" w:rsidR="00BC680D" w:rsidRDefault="003F55FE">
      <w:pPr>
        <w:pStyle w:val="Brdtekst"/>
        <w:spacing w:line="237" w:lineRule="auto"/>
        <w:ind w:left="1826" w:right="1684"/>
      </w:pPr>
      <w:r>
        <w:rPr>
          <w:color w:val="221F1F"/>
          <w:spacing w:val="-2"/>
        </w:rPr>
        <w:t xml:space="preserve">Innbyggjarundersøking </w:t>
      </w:r>
      <w:proofErr w:type="spellStart"/>
      <w:r>
        <w:rPr>
          <w:color w:val="221F1F"/>
          <w:spacing w:val="-2"/>
        </w:rPr>
        <w:t>Kommuneavis</w:t>
      </w:r>
      <w:proofErr w:type="spellEnd"/>
      <w:r>
        <w:rPr>
          <w:color w:val="221F1F"/>
          <w:spacing w:val="-2"/>
        </w:rPr>
        <w:t xml:space="preserve"> </w:t>
      </w:r>
      <w:r>
        <w:rPr>
          <w:color w:val="221F1F"/>
        </w:rPr>
        <w:t xml:space="preserve">Kommunestyret på nett </w:t>
      </w:r>
      <w:r>
        <w:rPr>
          <w:color w:val="221F1F"/>
          <w:spacing w:val="-2"/>
        </w:rPr>
        <w:t xml:space="preserve">Internkontrollsystem </w:t>
      </w:r>
      <w:r>
        <w:rPr>
          <w:color w:val="221F1F"/>
        </w:rPr>
        <w:t>Ekstern</w:t>
      </w:r>
      <w:r>
        <w:rPr>
          <w:color w:val="221F1F"/>
          <w:spacing w:val="-10"/>
        </w:rPr>
        <w:t xml:space="preserve"> </w:t>
      </w:r>
      <w:r>
        <w:rPr>
          <w:color w:val="221F1F"/>
        </w:rPr>
        <w:t>kanal</w:t>
      </w:r>
      <w:r>
        <w:rPr>
          <w:color w:val="221F1F"/>
          <w:spacing w:val="-8"/>
        </w:rPr>
        <w:t xml:space="preserve"> </w:t>
      </w:r>
      <w:r>
        <w:rPr>
          <w:color w:val="221F1F"/>
        </w:rPr>
        <w:t>for</w:t>
      </w:r>
      <w:r>
        <w:rPr>
          <w:color w:val="221F1F"/>
          <w:spacing w:val="-9"/>
        </w:rPr>
        <w:t xml:space="preserve"> </w:t>
      </w:r>
      <w:r>
        <w:rPr>
          <w:color w:val="221F1F"/>
        </w:rPr>
        <w:t>varsling</w:t>
      </w:r>
    </w:p>
    <w:p w14:paraId="268726EC" w14:textId="77777777" w:rsidR="00BC680D" w:rsidRDefault="003F55FE">
      <w:pPr>
        <w:pStyle w:val="Overskrift4"/>
        <w:tabs>
          <w:tab w:val="left" w:pos="1778"/>
        </w:tabs>
        <w:spacing w:before="258" w:line="266" w:lineRule="exact"/>
        <w:ind w:left="337"/>
      </w:pPr>
      <w:r>
        <w:rPr>
          <w:color w:val="221F1F"/>
        </w:rPr>
        <w:t>Område</w:t>
      </w:r>
      <w:r>
        <w:rPr>
          <w:color w:val="221F1F"/>
          <w:spacing w:val="-8"/>
        </w:rPr>
        <w:t xml:space="preserve"> </w:t>
      </w:r>
      <w:r>
        <w:rPr>
          <w:color w:val="221F1F"/>
          <w:spacing w:val="-10"/>
        </w:rPr>
        <w:t>2</w:t>
      </w:r>
      <w:r>
        <w:rPr>
          <w:color w:val="221F1F"/>
        </w:rPr>
        <w:tab/>
      </w:r>
      <w:r>
        <w:rPr>
          <w:color w:val="221F1F"/>
          <w:spacing w:val="-2"/>
        </w:rPr>
        <w:t>Tilgjengelegheit,</w:t>
      </w:r>
      <w:r>
        <w:rPr>
          <w:color w:val="221F1F"/>
          <w:spacing w:val="8"/>
        </w:rPr>
        <w:t xml:space="preserve"> </w:t>
      </w:r>
      <w:r>
        <w:rPr>
          <w:color w:val="221F1F"/>
          <w:spacing w:val="-2"/>
        </w:rPr>
        <w:t>innbyggjar-</w:t>
      </w:r>
      <w:r>
        <w:rPr>
          <w:color w:val="221F1F"/>
          <w:spacing w:val="8"/>
        </w:rPr>
        <w:t xml:space="preserve"> </w:t>
      </w:r>
      <w:r>
        <w:rPr>
          <w:color w:val="221F1F"/>
          <w:spacing w:val="-5"/>
        </w:rPr>
        <w:t>og</w:t>
      </w:r>
    </w:p>
    <w:p w14:paraId="268726ED" w14:textId="77777777" w:rsidR="00BC680D" w:rsidRDefault="003F55FE">
      <w:pPr>
        <w:spacing w:line="265" w:lineRule="exact"/>
        <w:ind w:left="1778"/>
        <w:rPr>
          <w:b/>
        </w:rPr>
      </w:pPr>
      <w:r>
        <w:rPr>
          <w:b/>
          <w:color w:val="221F1F"/>
          <w:spacing w:val="-2"/>
        </w:rPr>
        <w:t>brukarorientering</w:t>
      </w:r>
    </w:p>
    <w:p w14:paraId="268726EE" w14:textId="77777777" w:rsidR="00BC680D" w:rsidRDefault="003F55FE">
      <w:pPr>
        <w:pStyle w:val="Brdtekst"/>
        <w:spacing w:line="267" w:lineRule="exact"/>
        <w:ind w:left="1826"/>
      </w:pPr>
      <w:r>
        <w:rPr>
          <w:color w:val="221F1F"/>
          <w:spacing w:val="-2"/>
        </w:rPr>
        <w:t>Brukarundersøkingar</w:t>
      </w:r>
    </w:p>
    <w:p w14:paraId="268726EF" w14:textId="77777777" w:rsidR="00BC680D" w:rsidRDefault="003F55FE">
      <w:pPr>
        <w:tabs>
          <w:tab w:val="left" w:pos="1778"/>
        </w:tabs>
        <w:spacing w:before="259" w:line="237" w:lineRule="auto"/>
        <w:ind w:left="1826" w:right="1684" w:hanging="1489"/>
      </w:pPr>
      <w:r>
        <w:rPr>
          <w:b/>
          <w:color w:val="221F1F"/>
        </w:rPr>
        <w:t>Område 3</w:t>
      </w:r>
      <w:r>
        <w:rPr>
          <w:b/>
          <w:color w:val="221F1F"/>
        </w:rPr>
        <w:tab/>
        <w:t>Politisk</w:t>
      </w:r>
      <w:r>
        <w:rPr>
          <w:b/>
          <w:color w:val="221F1F"/>
          <w:spacing w:val="-13"/>
        </w:rPr>
        <w:t xml:space="preserve"> </w:t>
      </w:r>
      <w:r>
        <w:rPr>
          <w:b/>
          <w:color w:val="221F1F"/>
        </w:rPr>
        <w:t>styring</w:t>
      </w:r>
      <w:r>
        <w:rPr>
          <w:b/>
          <w:color w:val="221F1F"/>
          <w:spacing w:val="-12"/>
        </w:rPr>
        <w:t xml:space="preserve"> </w:t>
      </w:r>
      <w:r>
        <w:rPr>
          <w:b/>
          <w:color w:val="221F1F"/>
        </w:rPr>
        <w:t>og</w:t>
      </w:r>
      <w:r>
        <w:rPr>
          <w:b/>
          <w:color w:val="221F1F"/>
          <w:spacing w:val="-13"/>
        </w:rPr>
        <w:t xml:space="preserve"> </w:t>
      </w:r>
      <w:r>
        <w:rPr>
          <w:b/>
          <w:color w:val="221F1F"/>
        </w:rPr>
        <w:t xml:space="preserve">kontroll </w:t>
      </w:r>
      <w:r>
        <w:rPr>
          <w:color w:val="221F1F"/>
          <w:spacing w:val="-2"/>
        </w:rPr>
        <w:t xml:space="preserve">Målstyring </w:t>
      </w:r>
      <w:r>
        <w:rPr>
          <w:color w:val="221F1F"/>
        </w:rPr>
        <w:t>Gjennomgåande mål</w:t>
      </w:r>
    </w:p>
    <w:p w14:paraId="268726F0" w14:textId="70DFC1CB" w:rsidR="00BC680D" w:rsidRDefault="003F55FE">
      <w:pPr>
        <w:pStyle w:val="Brdtekst"/>
        <w:spacing w:before="2" w:line="237" w:lineRule="auto"/>
        <w:ind w:left="1826" w:right="545"/>
      </w:pPr>
      <w:r>
        <w:rPr>
          <w:color w:val="221F1F"/>
        </w:rPr>
        <w:t>Arenaer</w:t>
      </w:r>
      <w:r>
        <w:rPr>
          <w:color w:val="221F1F"/>
          <w:spacing w:val="-11"/>
        </w:rPr>
        <w:t xml:space="preserve"> </w:t>
      </w:r>
      <w:r>
        <w:rPr>
          <w:color w:val="221F1F"/>
        </w:rPr>
        <w:t>med</w:t>
      </w:r>
      <w:r>
        <w:rPr>
          <w:color w:val="221F1F"/>
          <w:spacing w:val="-9"/>
        </w:rPr>
        <w:t xml:space="preserve"> </w:t>
      </w:r>
      <w:r>
        <w:rPr>
          <w:color w:val="221F1F"/>
        </w:rPr>
        <w:t>dialog</w:t>
      </w:r>
      <w:r>
        <w:rPr>
          <w:color w:val="221F1F"/>
          <w:spacing w:val="-10"/>
        </w:rPr>
        <w:t xml:space="preserve"> </w:t>
      </w:r>
      <w:r>
        <w:rPr>
          <w:color w:val="221F1F"/>
        </w:rPr>
        <w:t>politikk/</w:t>
      </w:r>
      <w:proofErr w:type="spellStart"/>
      <w:r>
        <w:rPr>
          <w:color w:val="221F1F"/>
        </w:rPr>
        <w:t>adm</w:t>
      </w:r>
      <w:proofErr w:type="spellEnd"/>
      <w:r w:rsidR="00AE35B3">
        <w:rPr>
          <w:color w:val="221F1F"/>
        </w:rPr>
        <w:t>.</w:t>
      </w:r>
      <w:r>
        <w:rPr>
          <w:color w:val="221F1F"/>
        </w:rPr>
        <w:t xml:space="preserve"> </w:t>
      </w:r>
      <w:r>
        <w:rPr>
          <w:color w:val="221F1F"/>
          <w:spacing w:val="-2"/>
        </w:rPr>
        <w:t>Folkevaldundersøking Eigarskapsstrategi</w:t>
      </w:r>
    </w:p>
    <w:p w14:paraId="268726F1" w14:textId="77777777" w:rsidR="00BC680D" w:rsidRDefault="003F55FE">
      <w:pPr>
        <w:pStyle w:val="Overskrift4"/>
        <w:tabs>
          <w:tab w:val="left" w:pos="1778"/>
        </w:tabs>
        <w:spacing w:before="256"/>
        <w:ind w:left="337"/>
      </w:pPr>
      <w:r>
        <w:rPr>
          <w:color w:val="221F1F"/>
        </w:rPr>
        <w:t>Område</w:t>
      </w:r>
      <w:r>
        <w:rPr>
          <w:color w:val="221F1F"/>
          <w:spacing w:val="-8"/>
        </w:rPr>
        <w:t xml:space="preserve"> </w:t>
      </w:r>
      <w:r>
        <w:rPr>
          <w:color w:val="221F1F"/>
          <w:spacing w:val="-10"/>
        </w:rPr>
        <w:t>4</w:t>
      </w:r>
      <w:r>
        <w:rPr>
          <w:color w:val="221F1F"/>
        </w:rPr>
        <w:tab/>
        <w:t>Leiarskap,</w:t>
      </w:r>
      <w:r>
        <w:rPr>
          <w:color w:val="221F1F"/>
          <w:spacing w:val="-8"/>
        </w:rPr>
        <w:t xml:space="preserve"> </w:t>
      </w:r>
      <w:r>
        <w:rPr>
          <w:color w:val="221F1F"/>
        </w:rPr>
        <w:t>ansvar</w:t>
      </w:r>
      <w:r>
        <w:rPr>
          <w:color w:val="221F1F"/>
          <w:spacing w:val="-8"/>
        </w:rPr>
        <w:t xml:space="preserve"> </w:t>
      </w:r>
      <w:r>
        <w:rPr>
          <w:color w:val="221F1F"/>
        </w:rPr>
        <w:t>og</w:t>
      </w:r>
      <w:r>
        <w:rPr>
          <w:color w:val="221F1F"/>
          <w:spacing w:val="-8"/>
        </w:rPr>
        <w:t xml:space="preserve"> </w:t>
      </w:r>
      <w:r>
        <w:rPr>
          <w:color w:val="221F1F"/>
          <w:spacing w:val="-2"/>
        </w:rPr>
        <w:t>delegasjon</w:t>
      </w:r>
    </w:p>
    <w:p w14:paraId="268726F2" w14:textId="77777777" w:rsidR="00BC680D" w:rsidRDefault="003F55FE">
      <w:pPr>
        <w:pStyle w:val="Brdtekst"/>
        <w:spacing w:before="1" w:line="237" w:lineRule="auto"/>
        <w:ind w:left="1778" w:right="693"/>
      </w:pPr>
      <w:r>
        <w:rPr>
          <w:color w:val="221F1F"/>
        </w:rPr>
        <w:t>Framføring</w:t>
      </w:r>
      <w:r>
        <w:rPr>
          <w:color w:val="221F1F"/>
          <w:spacing w:val="-13"/>
        </w:rPr>
        <w:t xml:space="preserve"> </w:t>
      </w:r>
      <w:r>
        <w:rPr>
          <w:color w:val="221F1F"/>
        </w:rPr>
        <w:t>av</w:t>
      </w:r>
      <w:r>
        <w:rPr>
          <w:color w:val="221F1F"/>
          <w:spacing w:val="-12"/>
        </w:rPr>
        <w:t xml:space="preserve"> </w:t>
      </w:r>
      <w:r>
        <w:rPr>
          <w:color w:val="221F1F"/>
        </w:rPr>
        <w:t>meir-</w:t>
      </w:r>
      <w:r>
        <w:rPr>
          <w:color w:val="221F1F"/>
          <w:spacing w:val="-13"/>
        </w:rPr>
        <w:t xml:space="preserve"> </w:t>
      </w:r>
      <w:r>
        <w:rPr>
          <w:color w:val="221F1F"/>
        </w:rPr>
        <w:t>og</w:t>
      </w:r>
      <w:r>
        <w:rPr>
          <w:color w:val="221F1F"/>
          <w:spacing w:val="-13"/>
        </w:rPr>
        <w:t xml:space="preserve"> </w:t>
      </w:r>
      <w:r>
        <w:rPr>
          <w:color w:val="221F1F"/>
        </w:rPr>
        <w:t xml:space="preserve">mindreforbruk Prosjektoversikt i </w:t>
      </w:r>
      <w:proofErr w:type="spellStart"/>
      <w:r>
        <w:rPr>
          <w:color w:val="221F1F"/>
        </w:rPr>
        <w:t>Bedrestyring</w:t>
      </w:r>
      <w:proofErr w:type="spellEnd"/>
      <w:r>
        <w:rPr>
          <w:color w:val="221F1F"/>
          <w:spacing w:val="40"/>
        </w:rPr>
        <w:t xml:space="preserve"> </w:t>
      </w:r>
      <w:r>
        <w:rPr>
          <w:color w:val="221F1F"/>
        </w:rPr>
        <w:t>Utvikle og rekruttere leiartalent</w:t>
      </w:r>
    </w:p>
    <w:p w14:paraId="268726F3" w14:textId="77777777" w:rsidR="00BC680D" w:rsidRDefault="003F55FE">
      <w:pPr>
        <w:tabs>
          <w:tab w:val="left" w:pos="1778"/>
        </w:tabs>
        <w:spacing w:before="261" w:line="237" w:lineRule="auto"/>
        <w:ind w:left="1778" w:right="1495" w:hanging="1441"/>
      </w:pPr>
      <w:r>
        <w:rPr>
          <w:b/>
          <w:color w:val="221F1F"/>
        </w:rPr>
        <w:t>Område 5</w:t>
      </w:r>
      <w:r>
        <w:rPr>
          <w:b/>
          <w:color w:val="221F1F"/>
        </w:rPr>
        <w:tab/>
      </w:r>
      <w:r>
        <w:rPr>
          <w:b/>
          <w:color w:val="221F1F"/>
          <w:spacing w:val="-2"/>
        </w:rPr>
        <w:t>Resultatfokus</w:t>
      </w:r>
      <w:r>
        <w:rPr>
          <w:b/>
          <w:color w:val="221F1F"/>
          <w:spacing w:val="-6"/>
        </w:rPr>
        <w:t xml:space="preserve"> </w:t>
      </w:r>
      <w:r>
        <w:rPr>
          <w:b/>
          <w:color w:val="221F1F"/>
          <w:spacing w:val="-2"/>
        </w:rPr>
        <w:t>og</w:t>
      </w:r>
      <w:r>
        <w:rPr>
          <w:b/>
          <w:color w:val="221F1F"/>
          <w:spacing w:val="-6"/>
        </w:rPr>
        <w:t xml:space="preserve"> </w:t>
      </w:r>
      <w:r>
        <w:rPr>
          <w:b/>
          <w:color w:val="221F1F"/>
          <w:spacing w:val="-2"/>
        </w:rPr>
        <w:t xml:space="preserve">effektivitet </w:t>
      </w:r>
      <w:r>
        <w:rPr>
          <w:color w:val="221F1F"/>
          <w:spacing w:val="-2"/>
        </w:rPr>
        <w:t xml:space="preserve">Målstyring </w:t>
      </w:r>
      <w:r>
        <w:rPr>
          <w:color w:val="221F1F"/>
        </w:rPr>
        <w:t>Prosessoptimalisering</w:t>
      </w:r>
      <w:r>
        <w:rPr>
          <w:color w:val="221F1F"/>
          <w:spacing w:val="-13"/>
        </w:rPr>
        <w:t xml:space="preserve"> </w:t>
      </w:r>
      <w:r>
        <w:rPr>
          <w:color w:val="221F1F"/>
        </w:rPr>
        <w:t>(Lean) System for innsyn (ekstern)</w:t>
      </w:r>
    </w:p>
    <w:p w14:paraId="268726F4" w14:textId="77777777" w:rsidR="00BC680D" w:rsidRDefault="003F55FE">
      <w:pPr>
        <w:pStyle w:val="Overskrift4"/>
        <w:tabs>
          <w:tab w:val="left" w:pos="1778"/>
        </w:tabs>
        <w:spacing w:before="258"/>
        <w:ind w:left="337"/>
      </w:pPr>
      <w:r>
        <w:rPr>
          <w:color w:val="221F1F"/>
        </w:rPr>
        <w:t>Område</w:t>
      </w:r>
      <w:r>
        <w:rPr>
          <w:color w:val="221F1F"/>
          <w:spacing w:val="-8"/>
        </w:rPr>
        <w:t xml:space="preserve"> </w:t>
      </w:r>
      <w:r>
        <w:rPr>
          <w:color w:val="221F1F"/>
          <w:spacing w:val="-10"/>
        </w:rPr>
        <w:t>6</w:t>
      </w:r>
      <w:r>
        <w:rPr>
          <w:color w:val="221F1F"/>
        </w:rPr>
        <w:tab/>
        <w:t>Kommunen</w:t>
      </w:r>
      <w:r>
        <w:rPr>
          <w:color w:val="221F1F"/>
          <w:spacing w:val="-8"/>
        </w:rPr>
        <w:t xml:space="preserve"> </w:t>
      </w:r>
      <w:r>
        <w:rPr>
          <w:color w:val="221F1F"/>
        </w:rPr>
        <w:t>som</w:t>
      </w:r>
      <w:r>
        <w:rPr>
          <w:color w:val="221F1F"/>
          <w:spacing w:val="-6"/>
        </w:rPr>
        <w:t xml:space="preserve"> </w:t>
      </w:r>
      <w:r>
        <w:rPr>
          <w:color w:val="221F1F"/>
          <w:spacing w:val="-2"/>
        </w:rPr>
        <w:t>arbeidsgjevar</w:t>
      </w:r>
    </w:p>
    <w:p w14:paraId="268726F5" w14:textId="77777777" w:rsidR="00BC680D" w:rsidRDefault="003F55FE">
      <w:pPr>
        <w:pStyle w:val="Brdtekst"/>
        <w:spacing w:before="1" w:line="237" w:lineRule="auto"/>
        <w:ind w:left="1778" w:right="1684"/>
      </w:pPr>
      <w:r>
        <w:rPr>
          <w:color w:val="221F1F"/>
          <w:spacing w:val="-2"/>
        </w:rPr>
        <w:t xml:space="preserve">Medarbeidarundersøking Medarbeidarskap </w:t>
      </w:r>
      <w:proofErr w:type="spellStart"/>
      <w:r>
        <w:rPr>
          <w:color w:val="221F1F"/>
        </w:rPr>
        <w:t>Lønspolitisk</w:t>
      </w:r>
      <w:proofErr w:type="spellEnd"/>
      <w:r>
        <w:rPr>
          <w:color w:val="221F1F"/>
          <w:spacing w:val="-13"/>
        </w:rPr>
        <w:t xml:space="preserve"> </w:t>
      </w:r>
      <w:r>
        <w:rPr>
          <w:color w:val="221F1F"/>
        </w:rPr>
        <w:t>handlingsplan</w:t>
      </w:r>
    </w:p>
    <w:p w14:paraId="268726F6" w14:textId="77777777" w:rsidR="00BC680D" w:rsidRDefault="003F55FE">
      <w:pPr>
        <w:pStyle w:val="Brdtekst"/>
        <w:spacing w:line="237" w:lineRule="auto"/>
        <w:ind w:left="1778" w:right="545"/>
      </w:pPr>
      <w:r>
        <w:rPr>
          <w:color w:val="221F1F"/>
        </w:rPr>
        <w:t>Revitalisering</w:t>
      </w:r>
      <w:r>
        <w:rPr>
          <w:color w:val="221F1F"/>
          <w:spacing w:val="-13"/>
        </w:rPr>
        <w:t xml:space="preserve"> </w:t>
      </w:r>
      <w:r>
        <w:rPr>
          <w:color w:val="221F1F"/>
        </w:rPr>
        <w:t>av</w:t>
      </w:r>
      <w:r>
        <w:rPr>
          <w:color w:val="221F1F"/>
          <w:spacing w:val="-12"/>
        </w:rPr>
        <w:t xml:space="preserve"> </w:t>
      </w:r>
      <w:r>
        <w:rPr>
          <w:color w:val="221F1F"/>
        </w:rPr>
        <w:t xml:space="preserve">arbeidsgivarstrategien </w:t>
      </w:r>
      <w:r>
        <w:rPr>
          <w:color w:val="221F1F"/>
          <w:spacing w:val="-2"/>
        </w:rPr>
        <w:t>Personalfest</w:t>
      </w:r>
    </w:p>
    <w:p w14:paraId="268726F7" w14:textId="77777777" w:rsidR="00BC680D" w:rsidRDefault="003F55FE">
      <w:pPr>
        <w:tabs>
          <w:tab w:val="left" w:pos="1778"/>
        </w:tabs>
        <w:spacing w:before="259" w:line="237" w:lineRule="auto"/>
        <w:ind w:left="1778" w:right="1392" w:hanging="1441"/>
      </w:pPr>
      <w:r>
        <w:rPr>
          <w:b/>
          <w:color w:val="221F1F"/>
        </w:rPr>
        <w:t>Område 7</w:t>
      </w:r>
      <w:r>
        <w:rPr>
          <w:b/>
          <w:color w:val="221F1F"/>
        </w:rPr>
        <w:tab/>
        <w:t>Utviklingsstrategi</w:t>
      </w:r>
      <w:r>
        <w:rPr>
          <w:b/>
          <w:color w:val="221F1F"/>
          <w:spacing w:val="-13"/>
        </w:rPr>
        <w:t xml:space="preserve"> </w:t>
      </w:r>
      <w:r>
        <w:rPr>
          <w:b/>
          <w:color w:val="221F1F"/>
        </w:rPr>
        <w:t>og</w:t>
      </w:r>
      <w:r>
        <w:rPr>
          <w:b/>
          <w:color w:val="221F1F"/>
          <w:spacing w:val="-12"/>
        </w:rPr>
        <w:t xml:space="preserve"> </w:t>
      </w:r>
      <w:r>
        <w:rPr>
          <w:b/>
          <w:color w:val="221F1F"/>
        </w:rPr>
        <w:t xml:space="preserve">lærande </w:t>
      </w:r>
      <w:r>
        <w:rPr>
          <w:b/>
          <w:color w:val="221F1F"/>
          <w:spacing w:val="-2"/>
        </w:rPr>
        <w:t xml:space="preserve">organisasjon </w:t>
      </w:r>
      <w:r>
        <w:rPr>
          <w:color w:val="221F1F"/>
          <w:spacing w:val="-2"/>
        </w:rPr>
        <w:t>Kommunekompasset</w:t>
      </w:r>
    </w:p>
    <w:p w14:paraId="268726F8" w14:textId="77777777" w:rsidR="00BC680D" w:rsidRDefault="003F55FE">
      <w:pPr>
        <w:pStyle w:val="Brdtekst"/>
        <w:spacing w:line="266" w:lineRule="exact"/>
        <w:ind w:left="1778"/>
      </w:pPr>
      <w:r>
        <w:rPr>
          <w:color w:val="221F1F"/>
          <w:spacing w:val="-2"/>
        </w:rPr>
        <w:t>IKT-strategi</w:t>
      </w:r>
    </w:p>
    <w:p w14:paraId="268726F9" w14:textId="77777777" w:rsidR="00BC680D" w:rsidRDefault="003F55FE">
      <w:pPr>
        <w:pStyle w:val="Overskrift4"/>
        <w:tabs>
          <w:tab w:val="left" w:pos="1778"/>
        </w:tabs>
        <w:spacing w:before="258" w:line="266" w:lineRule="exact"/>
        <w:ind w:left="337"/>
      </w:pPr>
      <w:r>
        <w:rPr>
          <w:color w:val="221F1F"/>
        </w:rPr>
        <w:t>Område</w:t>
      </w:r>
      <w:r>
        <w:rPr>
          <w:color w:val="221F1F"/>
          <w:spacing w:val="-8"/>
        </w:rPr>
        <w:t xml:space="preserve"> </w:t>
      </w:r>
      <w:r>
        <w:rPr>
          <w:color w:val="221F1F"/>
          <w:spacing w:val="-10"/>
        </w:rPr>
        <w:t>8</w:t>
      </w:r>
      <w:r>
        <w:rPr>
          <w:color w:val="221F1F"/>
        </w:rPr>
        <w:tab/>
        <w:t>Kommunen</w:t>
      </w:r>
      <w:r>
        <w:rPr>
          <w:color w:val="221F1F"/>
          <w:spacing w:val="-13"/>
        </w:rPr>
        <w:t xml:space="preserve"> </w:t>
      </w:r>
      <w:r>
        <w:rPr>
          <w:color w:val="221F1F"/>
        </w:rPr>
        <w:t>som</w:t>
      </w:r>
      <w:r>
        <w:rPr>
          <w:color w:val="221F1F"/>
          <w:spacing w:val="-8"/>
        </w:rPr>
        <w:t xml:space="preserve"> </w:t>
      </w:r>
      <w:r>
        <w:rPr>
          <w:color w:val="221F1F"/>
          <w:spacing w:val="-2"/>
        </w:rPr>
        <w:t>samfunnsutviklar</w:t>
      </w:r>
    </w:p>
    <w:p w14:paraId="268726FA" w14:textId="77777777" w:rsidR="00BC680D" w:rsidRDefault="003F55FE">
      <w:pPr>
        <w:pStyle w:val="Brdtekst"/>
        <w:spacing w:line="237" w:lineRule="auto"/>
        <w:ind w:left="1778" w:right="1495"/>
      </w:pPr>
      <w:r>
        <w:rPr>
          <w:color w:val="221F1F"/>
          <w:spacing w:val="-2"/>
        </w:rPr>
        <w:t xml:space="preserve">Næringslivsundersøking </w:t>
      </w:r>
      <w:r>
        <w:rPr>
          <w:color w:val="221F1F"/>
        </w:rPr>
        <w:t>Bustadsosial handlingsplan Samarbeid</w:t>
      </w:r>
      <w:r>
        <w:rPr>
          <w:color w:val="221F1F"/>
          <w:spacing w:val="-11"/>
        </w:rPr>
        <w:t xml:space="preserve"> </w:t>
      </w:r>
      <w:r>
        <w:rPr>
          <w:color w:val="221F1F"/>
        </w:rPr>
        <w:t>med</w:t>
      </w:r>
      <w:r>
        <w:rPr>
          <w:color w:val="221F1F"/>
          <w:spacing w:val="-9"/>
        </w:rPr>
        <w:t xml:space="preserve"> </w:t>
      </w:r>
      <w:r>
        <w:rPr>
          <w:color w:val="221F1F"/>
        </w:rPr>
        <w:t>dei</w:t>
      </w:r>
      <w:r>
        <w:rPr>
          <w:color w:val="221F1F"/>
          <w:spacing w:val="-9"/>
        </w:rPr>
        <w:t xml:space="preserve"> </w:t>
      </w:r>
      <w:r>
        <w:rPr>
          <w:color w:val="221F1F"/>
        </w:rPr>
        <w:t>frivillige</w:t>
      </w:r>
    </w:p>
    <w:p w14:paraId="268726FB" w14:textId="77777777" w:rsidR="00BC680D" w:rsidRDefault="00BC680D">
      <w:pPr>
        <w:spacing w:line="237" w:lineRule="auto"/>
        <w:sectPr w:rsidR="00BC680D">
          <w:type w:val="continuous"/>
          <w:pgSz w:w="11920" w:h="16850"/>
          <w:pgMar w:top="1260" w:right="300" w:bottom="280" w:left="380" w:header="0" w:footer="511" w:gutter="0"/>
          <w:cols w:num="2" w:space="708" w:equalWidth="0">
            <w:col w:w="5329" w:space="67"/>
            <w:col w:w="5844"/>
          </w:cols>
        </w:sectPr>
      </w:pPr>
    </w:p>
    <w:p w14:paraId="268726FC" w14:textId="77777777" w:rsidR="00BC680D" w:rsidRDefault="003F55FE">
      <w:pPr>
        <w:pStyle w:val="Listeavsnitt"/>
        <w:numPr>
          <w:ilvl w:val="1"/>
          <w:numId w:val="3"/>
        </w:numPr>
        <w:tabs>
          <w:tab w:val="left" w:pos="670"/>
        </w:tabs>
        <w:spacing w:before="36" w:line="263" w:lineRule="exact"/>
        <w:ind w:left="670" w:hanging="330"/>
        <w:jc w:val="left"/>
        <w:rPr>
          <w:b/>
        </w:rPr>
      </w:pPr>
      <w:r>
        <w:rPr>
          <w:b/>
        </w:rPr>
        <w:lastRenderedPageBreak/>
        <w:t>Kommunekompasset</w:t>
      </w:r>
      <w:r>
        <w:rPr>
          <w:b/>
          <w:spacing w:val="-5"/>
        </w:rPr>
        <w:t xml:space="preserve"> </w:t>
      </w:r>
      <w:r>
        <w:rPr>
          <w:b/>
        </w:rPr>
        <w:t>–</w:t>
      </w:r>
      <w:r>
        <w:rPr>
          <w:b/>
          <w:spacing w:val="-5"/>
        </w:rPr>
        <w:t xml:space="preserve"> </w:t>
      </w:r>
      <w:r>
        <w:rPr>
          <w:b/>
        </w:rPr>
        <w:t>tiltaka</w:t>
      </w:r>
      <w:r>
        <w:rPr>
          <w:b/>
          <w:spacing w:val="-5"/>
        </w:rPr>
        <w:t xml:space="preserve"> </w:t>
      </w:r>
      <w:r>
        <w:rPr>
          <w:b/>
        </w:rPr>
        <w:t>i</w:t>
      </w:r>
      <w:r>
        <w:rPr>
          <w:b/>
          <w:spacing w:val="-4"/>
        </w:rPr>
        <w:t xml:space="preserve"> 2018</w:t>
      </w:r>
    </w:p>
    <w:p w14:paraId="268726FD" w14:textId="77777777" w:rsidR="00BC680D" w:rsidRDefault="003F55FE">
      <w:pPr>
        <w:pStyle w:val="Brdtekst"/>
        <w:spacing w:line="235" w:lineRule="auto"/>
        <w:ind w:left="340"/>
      </w:pPr>
      <w:r>
        <w:rPr>
          <w:color w:val="221F1F"/>
        </w:rPr>
        <w:t>Det var også utarbeidd ein utviklingsstrategi etter Kommunekompass-evalueringa</w:t>
      </w:r>
      <w:r>
        <w:rPr>
          <w:color w:val="221F1F"/>
          <w:spacing w:val="-7"/>
        </w:rPr>
        <w:t xml:space="preserve"> </w:t>
      </w:r>
      <w:r>
        <w:rPr>
          <w:color w:val="221F1F"/>
        </w:rPr>
        <w:t>i</w:t>
      </w:r>
      <w:r>
        <w:rPr>
          <w:color w:val="221F1F"/>
          <w:spacing w:val="-5"/>
        </w:rPr>
        <w:t xml:space="preserve"> </w:t>
      </w:r>
      <w:r>
        <w:rPr>
          <w:color w:val="221F1F"/>
        </w:rPr>
        <w:t>2018,</w:t>
      </w:r>
      <w:r>
        <w:rPr>
          <w:color w:val="221F1F"/>
          <w:spacing w:val="-7"/>
        </w:rPr>
        <w:t xml:space="preserve"> </w:t>
      </w:r>
      <w:r>
        <w:rPr>
          <w:color w:val="221F1F"/>
        </w:rPr>
        <w:t>der</w:t>
      </w:r>
      <w:r>
        <w:rPr>
          <w:color w:val="221F1F"/>
          <w:spacing w:val="-7"/>
        </w:rPr>
        <w:t xml:space="preserve"> </w:t>
      </w:r>
      <w:r>
        <w:rPr>
          <w:color w:val="221F1F"/>
        </w:rPr>
        <w:t>det</w:t>
      </w:r>
      <w:r>
        <w:rPr>
          <w:color w:val="221F1F"/>
          <w:spacing w:val="-9"/>
        </w:rPr>
        <w:t xml:space="preserve"> </w:t>
      </w:r>
      <w:r>
        <w:rPr>
          <w:color w:val="221F1F"/>
        </w:rPr>
        <w:t>var</w:t>
      </w:r>
      <w:r>
        <w:rPr>
          <w:color w:val="221F1F"/>
          <w:spacing w:val="-7"/>
        </w:rPr>
        <w:t xml:space="preserve"> </w:t>
      </w:r>
      <w:r>
        <w:rPr>
          <w:color w:val="221F1F"/>
        </w:rPr>
        <w:t>angitt følgjande tiltak for perioden 2019- 2022:</w:t>
      </w:r>
    </w:p>
    <w:p w14:paraId="268726FE" w14:textId="77777777" w:rsidR="00BC680D" w:rsidRDefault="003F55FE">
      <w:pPr>
        <w:pStyle w:val="Overskrift4"/>
        <w:tabs>
          <w:tab w:val="left" w:pos="1780"/>
        </w:tabs>
        <w:spacing w:before="265" w:line="264" w:lineRule="exact"/>
      </w:pPr>
      <w:r>
        <w:rPr>
          <w:color w:val="221F1F"/>
        </w:rPr>
        <w:t>Område</w:t>
      </w:r>
      <w:r>
        <w:rPr>
          <w:color w:val="221F1F"/>
          <w:spacing w:val="-7"/>
        </w:rPr>
        <w:t xml:space="preserve"> </w:t>
      </w:r>
      <w:r>
        <w:rPr>
          <w:color w:val="221F1F"/>
          <w:spacing w:val="-10"/>
        </w:rPr>
        <w:t>1</w:t>
      </w:r>
      <w:r>
        <w:rPr>
          <w:color w:val="221F1F"/>
        </w:rPr>
        <w:tab/>
      </w:r>
      <w:r>
        <w:rPr>
          <w:color w:val="221F1F"/>
          <w:spacing w:val="-2"/>
        </w:rPr>
        <w:t>Offentlegheit</w:t>
      </w:r>
      <w:r>
        <w:rPr>
          <w:color w:val="221F1F"/>
          <w:spacing w:val="2"/>
        </w:rPr>
        <w:t xml:space="preserve"> </w:t>
      </w:r>
      <w:r>
        <w:rPr>
          <w:color w:val="221F1F"/>
          <w:spacing w:val="-2"/>
        </w:rPr>
        <w:t>og</w:t>
      </w:r>
      <w:r>
        <w:rPr>
          <w:color w:val="221F1F"/>
          <w:spacing w:val="2"/>
        </w:rPr>
        <w:t xml:space="preserve"> </w:t>
      </w:r>
      <w:r>
        <w:rPr>
          <w:color w:val="221F1F"/>
          <w:spacing w:val="-2"/>
        </w:rPr>
        <w:t>demokrati</w:t>
      </w:r>
    </w:p>
    <w:p w14:paraId="268726FF" w14:textId="77777777" w:rsidR="00BC680D" w:rsidRDefault="003F55FE">
      <w:pPr>
        <w:pStyle w:val="Brdtekst"/>
        <w:spacing w:line="237" w:lineRule="auto"/>
        <w:ind w:left="1828" w:right="1257"/>
      </w:pPr>
      <w:r>
        <w:rPr>
          <w:color w:val="221F1F"/>
          <w:spacing w:val="-2"/>
        </w:rPr>
        <w:t xml:space="preserve">Innbyggjarundersøking </w:t>
      </w:r>
      <w:proofErr w:type="spellStart"/>
      <w:r>
        <w:rPr>
          <w:color w:val="221F1F"/>
          <w:spacing w:val="-2"/>
        </w:rPr>
        <w:t>Kommuneavis</w:t>
      </w:r>
      <w:proofErr w:type="spellEnd"/>
      <w:r>
        <w:rPr>
          <w:color w:val="221F1F"/>
          <w:spacing w:val="-2"/>
        </w:rPr>
        <w:t xml:space="preserve"> </w:t>
      </w:r>
      <w:r>
        <w:rPr>
          <w:color w:val="221F1F"/>
        </w:rPr>
        <w:t xml:space="preserve">Kommunestyret på nett </w:t>
      </w:r>
      <w:r>
        <w:rPr>
          <w:color w:val="221F1F"/>
          <w:spacing w:val="-2"/>
        </w:rPr>
        <w:t xml:space="preserve">Internkontrollsystem </w:t>
      </w:r>
      <w:r>
        <w:rPr>
          <w:color w:val="221F1F"/>
        </w:rPr>
        <w:t>Kortversjon</w:t>
      </w:r>
      <w:r>
        <w:rPr>
          <w:color w:val="221F1F"/>
          <w:spacing w:val="-13"/>
        </w:rPr>
        <w:t xml:space="preserve"> </w:t>
      </w:r>
      <w:r>
        <w:rPr>
          <w:color w:val="221F1F"/>
        </w:rPr>
        <w:t>av</w:t>
      </w:r>
      <w:r>
        <w:rPr>
          <w:color w:val="221F1F"/>
          <w:spacing w:val="-12"/>
        </w:rPr>
        <w:t xml:space="preserve"> </w:t>
      </w:r>
      <w:r>
        <w:rPr>
          <w:color w:val="221F1F"/>
        </w:rPr>
        <w:t>sakslistene Ekstern kanal for varsling</w:t>
      </w:r>
    </w:p>
    <w:p w14:paraId="26872700" w14:textId="77777777" w:rsidR="00BC680D" w:rsidRDefault="003F55FE">
      <w:pPr>
        <w:pStyle w:val="Overskrift4"/>
        <w:tabs>
          <w:tab w:val="left" w:pos="1780"/>
        </w:tabs>
        <w:spacing w:before="264" w:line="266" w:lineRule="exact"/>
      </w:pPr>
      <w:r>
        <w:rPr>
          <w:color w:val="221F1F"/>
        </w:rPr>
        <w:t>Område</w:t>
      </w:r>
      <w:r>
        <w:rPr>
          <w:color w:val="221F1F"/>
          <w:spacing w:val="-7"/>
        </w:rPr>
        <w:t xml:space="preserve"> </w:t>
      </w:r>
      <w:r>
        <w:rPr>
          <w:color w:val="221F1F"/>
          <w:spacing w:val="-10"/>
        </w:rPr>
        <w:t>2</w:t>
      </w:r>
      <w:r>
        <w:rPr>
          <w:color w:val="221F1F"/>
        </w:rPr>
        <w:tab/>
      </w:r>
      <w:r>
        <w:rPr>
          <w:color w:val="221F1F"/>
          <w:spacing w:val="-2"/>
        </w:rPr>
        <w:t>Tilgjengelegheit,</w:t>
      </w:r>
      <w:r>
        <w:rPr>
          <w:color w:val="221F1F"/>
          <w:spacing w:val="8"/>
        </w:rPr>
        <w:t xml:space="preserve"> </w:t>
      </w:r>
      <w:r>
        <w:rPr>
          <w:color w:val="221F1F"/>
          <w:spacing w:val="-2"/>
        </w:rPr>
        <w:t>innbyggjar-</w:t>
      </w:r>
      <w:r>
        <w:rPr>
          <w:color w:val="221F1F"/>
          <w:spacing w:val="8"/>
        </w:rPr>
        <w:t xml:space="preserve"> </w:t>
      </w:r>
      <w:r>
        <w:rPr>
          <w:color w:val="221F1F"/>
          <w:spacing w:val="-5"/>
        </w:rPr>
        <w:t>og</w:t>
      </w:r>
    </w:p>
    <w:p w14:paraId="26872701" w14:textId="77777777" w:rsidR="00BC680D" w:rsidRDefault="003F55FE">
      <w:pPr>
        <w:spacing w:line="237" w:lineRule="auto"/>
        <w:ind w:left="1828" w:right="1257" w:hanging="48"/>
      </w:pPr>
      <w:r>
        <w:rPr>
          <w:b/>
          <w:color w:val="221F1F"/>
          <w:spacing w:val="-2"/>
        </w:rPr>
        <w:t xml:space="preserve">brukarorientering </w:t>
      </w:r>
      <w:r>
        <w:rPr>
          <w:color w:val="221F1F"/>
          <w:spacing w:val="-2"/>
        </w:rPr>
        <w:t>Brukarundersøkingar Serviceerklæringar</w:t>
      </w:r>
    </w:p>
    <w:p w14:paraId="26872702" w14:textId="77777777" w:rsidR="00BC680D" w:rsidRDefault="003F55FE">
      <w:pPr>
        <w:tabs>
          <w:tab w:val="left" w:pos="1780"/>
        </w:tabs>
        <w:spacing w:before="198" w:line="237" w:lineRule="auto"/>
        <w:ind w:left="1828" w:right="1257" w:hanging="1489"/>
      </w:pPr>
      <w:r>
        <w:rPr>
          <w:b/>
          <w:color w:val="221F1F"/>
        </w:rPr>
        <w:t>Område 3</w:t>
      </w:r>
      <w:r>
        <w:rPr>
          <w:b/>
          <w:color w:val="221F1F"/>
        </w:rPr>
        <w:tab/>
        <w:t>Politisk</w:t>
      </w:r>
      <w:r>
        <w:rPr>
          <w:b/>
          <w:color w:val="221F1F"/>
          <w:spacing w:val="-13"/>
        </w:rPr>
        <w:t xml:space="preserve"> </w:t>
      </w:r>
      <w:r>
        <w:rPr>
          <w:b/>
          <w:color w:val="221F1F"/>
        </w:rPr>
        <w:t>styring</w:t>
      </w:r>
      <w:r>
        <w:rPr>
          <w:b/>
          <w:color w:val="221F1F"/>
          <w:spacing w:val="-12"/>
        </w:rPr>
        <w:t xml:space="preserve"> </w:t>
      </w:r>
      <w:r>
        <w:rPr>
          <w:b/>
          <w:color w:val="221F1F"/>
        </w:rPr>
        <w:t>og</w:t>
      </w:r>
      <w:r>
        <w:rPr>
          <w:b/>
          <w:color w:val="221F1F"/>
          <w:spacing w:val="-13"/>
        </w:rPr>
        <w:t xml:space="preserve"> </w:t>
      </w:r>
      <w:r>
        <w:rPr>
          <w:b/>
          <w:color w:val="221F1F"/>
        </w:rPr>
        <w:t xml:space="preserve">kontroll </w:t>
      </w:r>
      <w:r>
        <w:rPr>
          <w:color w:val="221F1F"/>
          <w:spacing w:val="-2"/>
        </w:rPr>
        <w:t xml:space="preserve">Målstyring </w:t>
      </w:r>
      <w:r>
        <w:rPr>
          <w:color w:val="221F1F"/>
        </w:rPr>
        <w:t>Gjennomgåande mål</w:t>
      </w:r>
    </w:p>
    <w:p w14:paraId="26872703" w14:textId="77777777" w:rsidR="00BC680D" w:rsidRDefault="003F55FE">
      <w:pPr>
        <w:pStyle w:val="Brdtekst"/>
        <w:spacing w:before="1" w:line="237" w:lineRule="auto"/>
        <w:ind w:left="1828" w:right="110"/>
      </w:pPr>
      <w:r>
        <w:rPr>
          <w:color w:val="221F1F"/>
        </w:rPr>
        <w:t>Arenaer</w:t>
      </w:r>
      <w:r>
        <w:rPr>
          <w:color w:val="221F1F"/>
          <w:spacing w:val="-13"/>
        </w:rPr>
        <w:t xml:space="preserve"> </w:t>
      </w:r>
      <w:r>
        <w:rPr>
          <w:color w:val="221F1F"/>
        </w:rPr>
        <w:t>med</w:t>
      </w:r>
      <w:r>
        <w:rPr>
          <w:color w:val="221F1F"/>
          <w:spacing w:val="-11"/>
        </w:rPr>
        <w:t xml:space="preserve"> </w:t>
      </w:r>
      <w:r>
        <w:rPr>
          <w:color w:val="221F1F"/>
        </w:rPr>
        <w:t>dialog</w:t>
      </w:r>
      <w:r>
        <w:rPr>
          <w:color w:val="221F1F"/>
          <w:spacing w:val="-12"/>
        </w:rPr>
        <w:t xml:space="preserve"> </w:t>
      </w:r>
      <w:r>
        <w:rPr>
          <w:color w:val="221F1F"/>
        </w:rPr>
        <w:t>politikk/</w:t>
      </w:r>
      <w:proofErr w:type="spellStart"/>
      <w:r>
        <w:rPr>
          <w:color w:val="221F1F"/>
        </w:rPr>
        <w:t>adm</w:t>
      </w:r>
      <w:proofErr w:type="spellEnd"/>
      <w:r>
        <w:rPr>
          <w:color w:val="221F1F"/>
        </w:rPr>
        <w:t xml:space="preserve">. </w:t>
      </w:r>
      <w:r>
        <w:rPr>
          <w:color w:val="221F1F"/>
          <w:spacing w:val="-2"/>
        </w:rPr>
        <w:t>Folkevaldundersøking Eigarskapsstrategi</w:t>
      </w:r>
    </w:p>
    <w:p w14:paraId="26872704" w14:textId="77777777" w:rsidR="00BC680D" w:rsidRDefault="003F55FE">
      <w:pPr>
        <w:pStyle w:val="Overskrift4"/>
        <w:tabs>
          <w:tab w:val="left" w:pos="1780"/>
        </w:tabs>
        <w:spacing w:before="257"/>
      </w:pPr>
      <w:r>
        <w:rPr>
          <w:color w:val="221F1F"/>
        </w:rPr>
        <w:t>Område</w:t>
      </w:r>
      <w:r>
        <w:rPr>
          <w:color w:val="221F1F"/>
          <w:spacing w:val="-7"/>
        </w:rPr>
        <w:t xml:space="preserve"> </w:t>
      </w:r>
      <w:r>
        <w:rPr>
          <w:color w:val="221F1F"/>
          <w:spacing w:val="-10"/>
        </w:rPr>
        <w:t>4</w:t>
      </w:r>
      <w:r>
        <w:rPr>
          <w:color w:val="221F1F"/>
        </w:rPr>
        <w:tab/>
        <w:t>Leiarskap,</w:t>
      </w:r>
      <w:r>
        <w:rPr>
          <w:color w:val="221F1F"/>
          <w:spacing w:val="-8"/>
        </w:rPr>
        <w:t xml:space="preserve"> </w:t>
      </w:r>
      <w:r>
        <w:rPr>
          <w:color w:val="221F1F"/>
        </w:rPr>
        <w:t>ansvar</w:t>
      </w:r>
      <w:r>
        <w:rPr>
          <w:color w:val="221F1F"/>
          <w:spacing w:val="-8"/>
        </w:rPr>
        <w:t xml:space="preserve"> </w:t>
      </w:r>
      <w:r>
        <w:rPr>
          <w:color w:val="221F1F"/>
        </w:rPr>
        <w:t>og</w:t>
      </w:r>
      <w:r>
        <w:rPr>
          <w:color w:val="221F1F"/>
          <w:spacing w:val="-7"/>
        </w:rPr>
        <w:t xml:space="preserve"> </w:t>
      </w:r>
      <w:r>
        <w:rPr>
          <w:color w:val="221F1F"/>
          <w:spacing w:val="-2"/>
        </w:rPr>
        <w:t>delegasjon</w:t>
      </w:r>
    </w:p>
    <w:p w14:paraId="26872705" w14:textId="77777777" w:rsidR="00BC680D" w:rsidRDefault="003F55FE">
      <w:pPr>
        <w:pStyle w:val="Brdtekst"/>
        <w:spacing w:before="1" w:line="237" w:lineRule="auto"/>
        <w:ind w:left="1780" w:right="259"/>
      </w:pPr>
      <w:r>
        <w:rPr>
          <w:color w:val="221F1F"/>
        </w:rPr>
        <w:t>Framføring</w:t>
      </w:r>
      <w:r>
        <w:rPr>
          <w:color w:val="221F1F"/>
          <w:spacing w:val="-13"/>
        </w:rPr>
        <w:t xml:space="preserve"> </w:t>
      </w:r>
      <w:r>
        <w:rPr>
          <w:color w:val="221F1F"/>
        </w:rPr>
        <w:t>av</w:t>
      </w:r>
      <w:r>
        <w:rPr>
          <w:color w:val="221F1F"/>
          <w:spacing w:val="-12"/>
        </w:rPr>
        <w:t xml:space="preserve"> </w:t>
      </w:r>
      <w:r>
        <w:rPr>
          <w:color w:val="221F1F"/>
        </w:rPr>
        <w:t>meir-</w:t>
      </w:r>
      <w:r>
        <w:rPr>
          <w:color w:val="221F1F"/>
          <w:spacing w:val="-13"/>
        </w:rPr>
        <w:t xml:space="preserve"> </w:t>
      </w:r>
      <w:r>
        <w:rPr>
          <w:color w:val="221F1F"/>
        </w:rPr>
        <w:t>og</w:t>
      </w:r>
      <w:r>
        <w:rPr>
          <w:color w:val="221F1F"/>
          <w:spacing w:val="-13"/>
        </w:rPr>
        <w:t xml:space="preserve"> </w:t>
      </w:r>
      <w:r>
        <w:rPr>
          <w:color w:val="221F1F"/>
        </w:rPr>
        <w:t xml:space="preserve">mindreforbruk Prosjektoversikt i </w:t>
      </w:r>
      <w:proofErr w:type="spellStart"/>
      <w:r>
        <w:rPr>
          <w:color w:val="221F1F"/>
        </w:rPr>
        <w:t>Bedrestyring</w:t>
      </w:r>
      <w:proofErr w:type="spellEnd"/>
      <w:r>
        <w:rPr>
          <w:color w:val="221F1F"/>
          <w:spacing w:val="40"/>
        </w:rPr>
        <w:t xml:space="preserve"> </w:t>
      </w:r>
      <w:r>
        <w:rPr>
          <w:color w:val="221F1F"/>
        </w:rPr>
        <w:t xml:space="preserve">Utvikle og rekruttere leiartalent </w:t>
      </w:r>
      <w:r>
        <w:rPr>
          <w:color w:val="221F1F"/>
          <w:spacing w:val="-2"/>
        </w:rPr>
        <w:t>Kompetansekartlegging</w:t>
      </w:r>
    </w:p>
    <w:p w14:paraId="26872706" w14:textId="77777777" w:rsidR="00BC680D" w:rsidRDefault="003F55FE">
      <w:pPr>
        <w:tabs>
          <w:tab w:val="left" w:pos="1780"/>
        </w:tabs>
        <w:spacing w:before="199" w:line="237" w:lineRule="auto"/>
        <w:ind w:left="1780" w:right="1069" w:hanging="1441"/>
      </w:pPr>
      <w:r>
        <w:rPr>
          <w:b/>
          <w:color w:val="221F1F"/>
        </w:rPr>
        <w:t>Område 5</w:t>
      </w:r>
      <w:r>
        <w:rPr>
          <w:b/>
          <w:color w:val="221F1F"/>
        </w:rPr>
        <w:tab/>
      </w:r>
      <w:r>
        <w:rPr>
          <w:b/>
          <w:color w:val="221F1F"/>
          <w:spacing w:val="-2"/>
        </w:rPr>
        <w:t>Resultatfokus</w:t>
      </w:r>
      <w:r>
        <w:rPr>
          <w:b/>
          <w:color w:val="221F1F"/>
          <w:spacing w:val="-10"/>
        </w:rPr>
        <w:t xml:space="preserve"> </w:t>
      </w:r>
      <w:r>
        <w:rPr>
          <w:b/>
          <w:color w:val="221F1F"/>
          <w:spacing w:val="-2"/>
        </w:rPr>
        <w:t>og</w:t>
      </w:r>
      <w:r>
        <w:rPr>
          <w:b/>
          <w:color w:val="221F1F"/>
          <w:spacing w:val="-11"/>
        </w:rPr>
        <w:t xml:space="preserve"> </w:t>
      </w:r>
      <w:r>
        <w:rPr>
          <w:b/>
          <w:color w:val="221F1F"/>
          <w:spacing w:val="-2"/>
        </w:rPr>
        <w:t xml:space="preserve">effektivitet </w:t>
      </w:r>
      <w:r>
        <w:rPr>
          <w:color w:val="221F1F"/>
          <w:spacing w:val="-2"/>
        </w:rPr>
        <w:t xml:space="preserve">Målstyring </w:t>
      </w:r>
      <w:r>
        <w:rPr>
          <w:color w:val="221F1F"/>
        </w:rPr>
        <w:t>Prosessoptimalisering</w:t>
      </w:r>
      <w:r>
        <w:rPr>
          <w:color w:val="221F1F"/>
          <w:spacing w:val="-13"/>
        </w:rPr>
        <w:t xml:space="preserve"> </w:t>
      </w:r>
      <w:r>
        <w:rPr>
          <w:color w:val="221F1F"/>
        </w:rPr>
        <w:t>(Lean) System for innsyn (ekstern)</w:t>
      </w:r>
    </w:p>
    <w:p w14:paraId="26872707" w14:textId="77777777" w:rsidR="00BC680D" w:rsidRDefault="003F55FE">
      <w:pPr>
        <w:pStyle w:val="Overskrift4"/>
        <w:tabs>
          <w:tab w:val="left" w:pos="1780"/>
        </w:tabs>
        <w:spacing w:before="259"/>
      </w:pPr>
      <w:r>
        <w:rPr>
          <w:color w:val="221F1F"/>
        </w:rPr>
        <w:t>Område</w:t>
      </w:r>
      <w:r>
        <w:rPr>
          <w:color w:val="221F1F"/>
          <w:spacing w:val="-7"/>
        </w:rPr>
        <w:t xml:space="preserve"> </w:t>
      </w:r>
      <w:r>
        <w:rPr>
          <w:color w:val="221F1F"/>
          <w:spacing w:val="-10"/>
        </w:rPr>
        <w:t>6</w:t>
      </w:r>
      <w:r>
        <w:rPr>
          <w:color w:val="221F1F"/>
        </w:rPr>
        <w:tab/>
        <w:t>Kommunen</w:t>
      </w:r>
      <w:r>
        <w:rPr>
          <w:color w:val="221F1F"/>
          <w:spacing w:val="-7"/>
        </w:rPr>
        <w:t xml:space="preserve"> </w:t>
      </w:r>
      <w:r>
        <w:rPr>
          <w:color w:val="221F1F"/>
        </w:rPr>
        <w:t>som</w:t>
      </w:r>
      <w:r>
        <w:rPr>
          <w:color w:val="221F1F"/>
          <w:spacing w:val="-6"/>
        </w:rPr>
        <w:t xml:space="preserve"> </w:t>
      </w:r>
      <w:r>
        <w:rPr>
          <w:color w:val="221F1F"/>
          <w:spacing w:val="-2"/>
        </w:rPr>
        <w:t>arbeidsgjevar</w:t>
      </w:r>
    </w:p>
    <w:p w14:paraId="26872708" w14:textId="77777777" w:rsidR="00BC680D" w:rsidRDefault="003F55FE">
      <w:pPr>
        <w:pStyle w:val="Brdtekst"/>
        <w:spacing w:line="237" w:lineRule="auto"/>
        <w:ind w:left="1780" w:right="1275"/>
      </w:pPr>
      <w:r>
        <w:rPr>
          <w:color w:val="221F1F"/>
          <w:spacing w:val="-2"/>
        </w:rPr>
        <w:t xml:space="preserve">Medarbeidarundersøking Medarbeidarskap </w:t>
      </w:r>
      <w:proofErr w:type="spellStart"/>
      <w:r>
        <w:rPr>
          <w:color w:val="221F1F"/>
        </w:rPr>
        <w:t>Lønspolitisk</w:t>
      </w:r>
      <w:proofErr w:type="spellEnd"/>
      <w:r>
        <w:rPr>
          <w:color w:val="221F1F"/>
          <w:spacing w:val="-13"/>
        </w:rPr>
        <w:t xml:space="preserve"> </w:t>
      </w:r>
      <w:r>
        <w:rPr>
          <w:color w:val="221F1F"/>
        </w:rPr>
        <w:t>handlingsplan</w:t>
      </w:r>
    </w:p>
    <w:p w14:paraId="26872709" w14:textId="77777777" w:rsidR="00BC680D" w:rsidRDefault="003F55FE">
      <w:pPr>
        <w:pStyle w:val="Brdtekst"/>
        <w:spacing w:before="2" w:line="237" w:lineRule="auto"/>
        <w:ind w:left="1780"/>
      </w:pPr>
      <w:r>
        <w:rPr>
          <w:color w:val="221F1F"/>
        </w:rPr>
        <w:t>Revitalisering</w:t>
      </w:r>
      <w:r>
        <w:rPr>
          <w:color w:val="221F1F"/>
          <w:spacing w:val="-13"/>
        </w:rPr>
        <w:t xml:space="preserve"> </w:t>
      </w:r>
      <w:r>
        <w:rPr>
          <w:color w:val="221F1F"/>
        </w:rPr>
        <w:t>av</w:t>
      </w:r>
      <w:r>
        <w:rPr>
          <w:color w:val="221F1F"/>
          <w:spacing w:val="-12"/>
        </w:rPr>
        <w:t xml:space="preserve"> </w:t>
      </w:r>
      <w:r>
        <w:rPr>
          <w:color w:val="221F1F"/>
        </w:rPr>
        <w:t xml:space="preserve">arbeidsgivarstrategien </w:t>
      </w:r>
      <w:r>
        <w:rPr>
          <w:color w:val="221F1F"/>
          <w:spacing w:val="-2"/>
        </w:rPr>
        <w:t>Personalfest</w:t>
      </w:r>
    </w:p>
    <w:p w14:paraId="2687270A" w14:textId="77777777" w:rsidR="00BC680D" w:rsidRDefault="003F55FE">
      <w:pPr>
        <w:tabs>
          <w:tab w:val="left" w:pos="1780"/>
        </w:tabs>
        <w:spacing w:before="198" w:line="237" w:lineRule="auto"/>
        <w:ind w:left="1780" w:right="965" w:hanging="1441"/>
      </w:pPr>
      <w:r>
        <w:rPr>
          <w:b/>
          <w:color w:val="221F1F"/>
        </w:rPr>
        <w:t>Område 7</w:t>
      </w:r>
      <w:r>
        <w:rPr>
          <w:b/>
          <w:color w:val="221F1F"/>
        </w:rPr>
        <w:tab/>
        <w:t>Utviklingsstrategi</w:t>
      </w:r>
      <w:r>
        <w:rPr>
          <w:b/>
          <w:color w:val="221F1F"/>
          <w:spacing w:val="-13"/>
        </w:rPr>
        <w:t xml:space="preserve"> </w:t>
      </w:r>
      <w:r>
        <w:rPr>
          <w:b/>
          <w:color w:val="221F1F"/>
        </w:rPr>
        <w:t>og</w:t>
      </w:r>
      <w:r>
        <w:rPr>
          <w:b/>
          <w:color w:val="221F1F"/>
          <w:spacing w:val="-12"/>
        </w:rPr>
        <w:t xml:space="preserve"> </w:t>
      </w:r>
      <w:r>
        <w:rPr>
          <w:b/>
          <w:color w:val="221F1F"/>
        </w:rPr>
        <w:t xml:space="preserve">lærande </w:t>
      </w:r>
      <w:r>
        <w:rPr>
          <w:b/>
          <w:color w:val="221F1F"/>
          <w:spacing w:val="-2"/>
        </w:rPr>
        <w:t xml:space="preserve">organisasjon </w:t>
      </w:r>
      <w:r>
        <w:rPr>
          <w:color w:val="221F1F"/>
          <w:spacing w:val="-2"/>
        </w:rPr>
        <w:t>Kommunekompasset</w:t>
      </w:r>
    </w:p>
    <w:p w14:paraId="2687270B" w14:textId="77777777" w:rsidR="00BC680D" w:rsidRDefault="003F55FE">
      <w:pPr>
        <w:pStyle w:val="Brdtekst"/>
        <w:spacing w:line="266" w:lineRule="exact"/>
        <w:ind w:left="1780"/>
      </w:pPr>
      <w:r>
        <w:rPr>
          <w:color w:val="221F1F"/>
          <w:spacing w:val="-2"/>
        </w:rPr>
        <w:t>IKT-strategi</w:t>
      </w:r>
    </w:p>
    <w:p w14:paraId="2687270C" w14:textId="77777777" w:rsidR="00BC680D" w:rsidRDefault="003F55FE">
      <w:pPr>
        <w:pStyle w:val="Overskrift4"/>
        <w:tabs>
          <w:tab w:val="left" w:pos="1780"/>
        </w:tabs>
        <w:spacing w:before="194"/>
      </w:pPr>
      <w:r>
        <w:rPr>
          <w:color w:val="221F1F"/>
        </w:rPr>
        <w:t>Område</w:t>
      </w:r>
      <w:r>
        <w:rPr>
          <w:color w:val="221F1F"/>
          <w:spacing w:val="-7"/>
        </w:rPr>
        <w:t xml:space="preserve"> </w:t>
      </w:r>
      <w:r>
        <w:rPr>
          <w:color w:val="221F1F"/>
          <w:spacing w:val="-10"/>
        </w:rPr>
        <w:t>8</w:t>
      </w:r>
      <w:r>
        <w:rPr>
          <w:color w:val="221F1F"/>
        </w:rPr>
        <w:tab/>
        <w:t>Kommunen</w:t>
      </w:r>
      <w:r>
        <w:rPr>
          <w:color w:val="221F1F"/>
          <w:spacing w:val="-12"/>
        </w:rPr>
        <w:t xml:space="preserve"> </w:t>
      </w:r>
      <w:r>
        <w:rPr>
          <w:color w:val="221F1F"/>
        </w:rPr>
        <w:t>som</w:t>
      </w:r>
      <w:r>
        <w:rPr>
          <w:color w:val="221F1F"/>
          <w:spacing w:val="-8"/>
        </w:rPr>
        <w:t xml:space="preserve"> </w:t>
      </w:r>
      <w:r>
        <w:rPr>
          <w:color w:val="221F1F"/>
          <w:spacing w:val="-2"/>
        </w:rPr>
        <w:t>samfunnsutviklar</w:t>
      </w:r>
    </w:p>
    <w:p w14:paraId="497F98FC" w14:textId="7B74D1E9" w:rsidR="009B71E6" w:rsidRDefault="003F55FE" w:rsidP="00EF092B">
      <w:pPr>
        <w:pStyle w:val="Brdtekst"/>
        <w:ind w:left="1780" w:right="1218"/>
        <w:rPr>
          <w:color w:val="221F1F"/>
        </w:rPr>
      </w:pPr>
      <w:r>
        <w:rPr>
          <w:color w:val="221F1F"/>
          <w:spacing w:val="-2"/>
        </w:rPr>
        <w:t xml:space="preserve">Næringslivsundersøking </w:t>
      </w:r>
      <w:r>
        <w:rPr>
          <w:color w:val="221F1F"/>
        </w:rPr>
        <w:t>Bustadsosial</w:t>
      </w:r>
      <w:r>
        <w:rPr>
          <w:color w:val="221F1F"/>
          <w:spacing w:val="-13"/>
        </w:rPr>
        <w:t xml:space="preserve"> </w:t>
      </w:r>
      <w:r>
        <w:rPr>
          <w:color w:val="221F1F"/>
        </w:rPr>
        <w:t>handlingsplan</w:t>
      </w:r>
    </w:p>
    <w:p w14:paraId="0DF15215" w14:textId="77777777" w:rsidR="009B71E6" w:rsidRDefault="009B71E6">
      <w:pPr>
        <w:pStyle w:val="Brdtekst"/>
        <w:ind w:left="1780" w:right="1218"/>
        <w:rPr>
          <w:color w:val="221F1F"/>
        </w:rPr>
      </w:pPr>
    </w:p>
    <w:p w14:paraId="1EA7858F" w14:textId="200D3B4F" w:rsidR="009B71E6" w:rsidRPr="001A5C37" w:rsidRDefault="009B71E6" w:rsidP="001A5C37">
      <w:pPr>
        <w:pStyle w:val="Brdtekst"/>
        <w:numPr>
          <w:ilvl w:val="1"/>
          <w:numId w:val="3"/>
        </w:numPr>
        <w:ind w:right="1218"/>
        <w:rPr>
          <w:b/>
          <w:bCs/>
          <w:color w:val="221F1F"/>
        </w:rPr>
      </w:pPr>
      <w:r w:rsidRPr="001A5C37">
        <w:rPr>
          <w:b/>
          <w:bCs/>
          <w:color w:val="221F1F"/>
        </w:rPr>
        <w:t>Kommunekompasset – tiltaka i 2023</w:t>
      </w:r>
    </w:p>
    <w:p w14:paraId="0172A062" w14:textId="7D7E9640" w:rsidR="00A859F9" w:rsidRDefault="00A859F9" w:rsidP="001A5C37">
      <w:pPr>
        <w:pStyle w:val="Brdtekst"/>
        <w:spacing w:line="235" w:lineRule="auto"/>
        <w:ind w:left="672"/>
      </w:pPr>
      <w:r>
        <w:rPr>
          <w:color w:val="221F1F"/>
        </w:rPr>
        <w:t>Det var også utarbeidd ein utviklingsstrategi etter Kommunekompass-evalueringa</w:t>
      </w:r>
      <w:r>
        <w:rPr>
          <w:color w:val="221F1F"/>
          <w:spacing w:val="-7"/>
        </w:rPr>
        <w:t xml:space="preserve"> </w:t>
      </w:r>
      <w:r>
        <w:rPr>
          <w:color w:val="221F1F"/>
        </w:rPr>
        <w:t>i</w:t>
      </w:r>
      <w:r>
        <w:rPr>
          <w:color w:val="221F1F"/>
          <w:spacing w:val="-5"/>
        </w:rPr>
        <w:t xml:space="preserve"> </w:t>
      </w:r>
      <w:r>
        <w:rPr>
          <w:color w:val="221F1F"/>
        </w:rPr>
        <w:t>2023,</w:t>
      </w:r>
      <w:r>
        <w:rPr>
          <w:color w:val="221F1F"/>
          <w:spacing w:val="-7"/>
        </w:rPr>
        <w:t xml:space="preserve"> </w:t>
      </w:r>
      <w:r>
        <w:rPr>
          <w:color w:val="221F1F"/>
        </w:rPr>
        <w:t>der</w:t>
      </w:r>
      <w:r>
        <w:rPr>
          <w:color w:val="221F1F"/>
          <w:spacing w:val="-7"/>
        </w:rPr>
        <w:t xml:space="preserve"> </w:t>
      </w:r>
      <w:r>
        <w:rPr>
          <w:color w:val="221F1F"/>
        </w:rPr>
        <w:t>det</w:t>
      </w:r>
      <w:r>
        <w:rPr>
          <w:color w:val="221F1F"/>
          <w:spacing w:val="-9"/>
        </w:rPr>
        <w:t xml:space="preserve"> </w:t>
      </w:r>
      <w:r>
        <w:rPr>
          <w:color w:val="221F1F"/>
        </w:rPr>
        <w:t>var</w:t>
      </w:r>
      <w:r>
        <w:rPr>
          <w:color w:val="221F1F"/>
          <w:spacing w:val="-7"/>
        </w:rPr>
        <w:t xml:space="preserve"> </w:t>
      </w:r>
      <w:r>
        <w:rPr>
          <w:color w:val="221F1F"/>
        </w:rPr>
        <w:t>angitt følgjande tiltak for perioden 2024-2026:</w:t>
      </w:r>
    </w:p>
    <w:p w14:paraId="21712CB9" w14:textId="77777777" w:rsidR="00E31C6D" w:rsidRPr="009F1CD3" w:rsidRDefault="00E31C6D" w:rsidP="007F59B7">
      <w:pPr>
        <w:pStyle w:val="Brdtekst"/>
        <w:ind w:right="1218"/>
        <w:rPr>
          <w:b/>
          <w:bCs/>
          <w:color w:val="221F1F"/>
        </w:rPr>
      </w:pPr>
    </w:p>
    <w:p w14:paraId="14230F43" w14:textId="461EAA1E" w:rsidR="00A859F9" w:rsidRPr="001A5C37" w:rsidRDefault="00A859F9" w:rsidP="001A5C37">
      <w:pPr>
        <w:pStyle w:val="Brdtekst"/>
        <w:ind w:right="1218"/>
        <w:rPr>
          <w:b/>
          <w:bCs/>
          <w:color w:val="221F1F"/>
        </w:rPr>
      </w:pPr>
      <w:r w:rsidRPr="001A5C37">
        <w:rPr>
          <w:b/>
          <w:bCs/>
          <w:color w:val="221F1F"/>
        </w:rPr>
        <w:t xml:space="preserve">Område 1 </w:t>
      </w:r>
      <w:r w:rsidR="009B42DD" w:rsidRPr="009F1CD3">
        <w:rPr>
          <w:b/>
          <w:bCs/>
          <w:color w:val="221F1F"/>
        </w:rPr>
        <w:t>Demokrati og samfunnsutvikling</w:t>
      </w:r>
    </w:p>
    <w:p w14:paraId="430DDC7D" w14:textId="77777777" w:rsidR="00F728AF" w:rsidRPr="009F1CD3" w:rsidRDefault="00F728AF" w:rsidP="00F728AF">
      <w:pPr>
        <w:pStyle w:val="Brdtekst"/>
        <w:ind w:left="672" w:right="1218"/>
        <w:rPr>
          <w:color w:val="221F1F"/>
        </w:rPr>
      </w:pPr>
      <w:r w:rsidRPr="009F1CD3">
        <w:rPr>
          <w:color w:val="221F1F"/>
        </w:rPr>
        <w:t>Rullere plan for lokaldemokrati (2025)</w:t>
      </w:r>
    </w:p>
    <w:p w14:paraId="05D075B7" w14:textId="77777777" w:rsidR="00F728AF" w:rsidRPr="00F728AF" w:rsidRDefault="00F728AF" w:rsidP="00F728AF">
      <w:pPr>
        <w:pStyle w:val="Brdtekst"/>
        <w:ind w:left="672" w:right="1218"/>
        <w:rPr>
          <w:color w:val="221F1F"/>
        </w:rPr>
      </w:pPr>
      <w:r w:rsidRPr="00F728AF">
        <w:rPr>
          <w:color w:val="221F1F"/>
        </w:rPr>
        <w:t>Innbyggjarundersøking (2024)</w:t>
      </w:r>
    </w:p>
    <w:p w14:paraId="294099D7" w14:textId="77777777" w:rsidR="00F728AF" w:rsidRPr="00F728AF" w:rsidRDefault="00F728AF" w:rsidP="00F728AF">
      <w:pPr>
        <w:pStyle w:val="Brdtekst"/>
        <w:ind w:left="672" w:right="1218"/>
        <w:rPr>
          <w:color w:val="221F1F"/>
        </w:rPr>
      </w:pPr>
      <w:r w:rsidRPr="00F728AF">
        <w:rPr>
          <w:color w:val="221F1F"/>
        </w:rPr>
        <w:t>Folkevaldundersøking (2022)</w:t>
      </w:r>
    </w:p>
    <w:p w14:paraId="2E5A94F7" w14:textId="77777777" w:rsidR="00F728AF" w:rsidRPr="00F728AF" w:rsidRDefault="00F728AF" w:rsidP="00F728AF">
      <w:pPr>
        <w:pStyle w:val="Brdtekst"/>
        <w:ind w:left="672" w:right="1218"/>
        <w:rPr>
          <w:color w:val="221F1F"/>
        </w:rPr>
      </w:pPr>
      <w:r w:rsidRPr="00F728AF">
        <w:rPr>
          <w:color w:val="221F1F"/>
        </w:rPr>
        <w:t xml:space="preserve"> Etablere brukarpanel og politikar kafé (2025)</w:t>
      </w:r>
    </w:p>
    <w:p w14:paraId="6411829F" w14:textId="77777777" w:rsidR="00F728AF" w:rsidRPr="009F1CD3" w:rsidRDefault="00F728AF" w:rsidP="00F728AF">
      <w:pPr>
        <w:pStyle w:val="Brdtekst"/>
        <w:ind w:left="672" w:right="1218"/>
        <w:rPr>
          <w:color w:val="221F1F"/>
        </w:rPr>
      </w:pPr>
      <w:r w:rsidRPr="00F728AF">
        <w:rPr>
          <w:color w:val="221F1F"/>
        </w:rPr>
        <w:t xml:space="preserve"> </w:t>
      </w:r>
      <w:proofErr w:type="spellStart"/>
      <w:r w:rsidRPr="009F1CD3">
        <w:rPr>
          <w:color w:val="221F1F"/>
        </w:rPr>
        <w:t>Kommuneavvis</w:t>
      </w:r>
      <w:proofErr w:type="spellEnd"/>
      <w:r w:rsidRPr="009F1CD3">
        <w:rPr>
          <w:color w:val="221F1F"/>
        </w:rPr>
        <w:t xml:space="preserve"> (2025)</w:t>
      </w:r>
    </w:p>
    <w:p w14:paraId="0ECD0520" w14:textId="77777777" w:rsidR="00F728AF" w:rsidRPr="009F1CD3" w:rsidRDefault="00F728AF" w:rsidP="00F728AF">
      <w:pPr>
        <w:pStyle w:val="Brdtekst"/>
        <w:ind w:left="672" w:right="1218"/>
        <w:rPr>
          <w:color w:val="221F1F"/>
        </w:rPr>
      </w:pPr>
      <w:r w:rsidRPr="009F1CD3">
        <w:rPr>
          <w:color w:val="221F1F"/>
        </w:rPr>
        <w:t>Videopresentasjon før politiske møte (2024)</w:t>
      </w:r>
    </w:p>
    <w:p w14:paraId="3DFD9926" w14:textId="6A4A5DA9" w:rsidR="00A859F9" w:rsidRDefault="00F728AF" w:rsidP="001A5C37">
      <w:pPr>
        <w:pStyle w:val="Brdtekst"/>
        <w:ind w:left="672" w:right="1218"/>
        <w:rPr>
          <w:color w:val="221F1F"/>
        </w:rPr>
      </w:pPr>
      <w:r w:rsidRPr="00F728AF">
        <w:rPr>
          <w:color w:val="221F1F"/>
        </w:rPr>
        <w:t>Kommunestyret og formannskap på nett (2023)</w:t>
      </w:r>
    </w:p>
    <w:p w14:paraId="245CE07A" w14:textId="1457B1E3" w:rsidR="00A859F9" w:rsidRDefault="00A859F9" w:rsidP="001A5C37">
      <w:pPr>
        <w:pStyle w:val="Overskrift4"/>
        <w:tabs>
          <w:tab w:val="left" w:pos="1780"/>
        </w:tabs>
        <w:spacing w:before="264" w:line="266" w:lineRule="exact"/>
        <w:ind w:left="672"/>
        <w:rPr>
          <w:color w:val="221F1F"/>
          <w:spacing w:val="-2"/>
        </w:rPr>
      </w:pPr>
      <w:r>
        <w:rPr>
          <w:color w:val="221F1F"/>
        </w:rPr>
        <w:t>Område</w:t>
      </w:r>
      <w:r>
        <w:rPr>
          <w:color w:val="221F1F"/>
          <w:spacing w:val="-7"/>
        </w:rPr>
        <w:t xml:space="preserve"> </w:t>
      </w:r>
      <w:r>
        <w:rPr>
          <w:color w:val="221F1F"/>
          <w:spacing w:val="-10"/>
        </w:rPr>
        <w:t>2</w:t>
      </w:r>
      <w:r>
        <w:rPr>
          <w:color w:val="221F1F"/>
        </w:rPr>
        <w:tab/>
      </w:r>
      <w:r w:rsidR="009B42DD">
        <w:rPr>
          <w:color w:val="221F1F"/>
          <w:spacing w:val="-2"/>
        </w:rPr>
        <w:t>Samfunnsutvikling</w:t>
      </w:r>
    </w:p>
    <w:p w14:paraId="29FB5EFA" w14:textId="611EF6DE" w:rsidR="00493D2A" w:rsidRPr="001A5C37" w:rsidRDefault="00493D2A" w:rsidP="001A5C37">
      <w:pPr>
        <w:pStyle w:val="Brdtekst"/>
        <w:ind w:left="720" w:right="1218"/>
        <w:rPr>
          <w:bCs/>
          <w:color w:val="221F1F"/>
          <w:spacing w:val="-2"/>
        </w:rPr>
      </w:pPr>
      <w:r w:rsidRPr="001A5C37">
        <w:rPr>
          <w:bCs/>
          <w:color w:val="221F1F"/>
          <w:spacing w:val="-2"/>
        </w:rPr>
        <w:t>Økonomiplan som handlingsdel til kommuneplan (2025)</w:t>
      </w:r>
    </w:p>
    <w:p w14:paraId="2B776068" w14:textId="77777777" w:rsidR="00493D2A" w:rsidRPr="001A5C37" w:rsidRDefault="00493D2A" w:rsidP="001A5C37">
      <w:pPr>
        <w:pStyle w:val="Brdtekst"/>
        <w:ind w:left="720" w:right="1218"/>
        <w:rPr>
          <w:bCs/>
          <w:color w:val="221F1F"/>
          <w:spacing w:val="-2"/>
        </w:rPr>
      </w:pPr>
      <w:r w:rsidRPr="001A5C37">
        <w:rPr>
          <w:bCs/>
          <w:color w:val="221F1F"/>
          <w:spacing w:val="-2"/>
        </w:rPr>
        <w:t>Strategi for folkehelse – fokus på utanforskap (2024)</w:t>
      </w:r>
    </w:p>
    <w:p w14:paraId="1DBA497B" w14:textId="77777777" w:rsidR="00493D2A" w:rsidRPr="001A5C37" w:rsidRDefault="00493D2A" w:rsidP="001A5C37">
      <w:pPr>
        <w:pStyle w:val="Brdtekst"/>
        <w:ind w:left="720" w:right="1218"/>
        <w:rPr>
          <w:bCs/>
          <w:color w:val="221F1F"/>
          <w:spacing w:val="-2"/>
        </w:rPr>
      </w:pPr>
      <w:r w:rsidRPr="001A5C37">
        <w:rPr>
          <w:bCs/>
          <w:color w:val="221F1F"/>
          <w:spacing w:val="-2"/>
        </w:rPr>
        <w:t>Strategi for likeverd og likestilling (2026)</w:t>
      </w:r>
    </w:p>
    <w:p w14:paraId="0EA1A30B" w14:textId="77777777" w:rsidR="00493D2A" w:rsidRPr="001A5C37" w:rsidRDefault="00493D2A" w:rsidP="001A5C37">
      <w:pPr>
        <w:pStyle w:val="Brdtekst"/>
        <w:ind w:left="720" w:right="1218"/>
        <w:rPr>
          <w:bCs/>
          <w:color w:val="221F1F"/>
          <w:spacing w:val="-2"/>
          <w:lang w:val="nb-NO"/>
        </w:rPr>
      </w:pPr>
      <w:r w:rsidRPr="001A5C37">
        <w:rPr>
          <w:bCs/>
          <w:color w:val="221F1F"/>
          <w:spacing w:val="-2"/>
          <w:lang w:val="nb-NO"/>
        </w:rPr>
        <w:t>Rullering klimaplanen (2025)</w:t>
      </w:r>
    </w:p>
    <w:p w14:paraId="69F888AD" w14:textId="77777777" w:rsidR="00493D2A" w:rsidRPr="001A5C37" w:rsidRDefault="00493D2A" w:rsidP="001A5C37">
      <w:pPr>
        <w:pStyle w:val="Brdtekst"/>
        <w:ind w:left="720" w:right="1218"/>
        <w:rPr>
          <w:bCs/>
          <w:color w:val="221F1F"/>
          <w:spacing w:val="-2"/>
          <w:lang w:val="nb-NO"/>
        </w:rPr>
      </w:pPr>
      <w:r w:rsidRPr="001A5C37">
        <w:rPr>
          <w:bCs/>
          <w:color w:val="221F1F"/>
          <w:spacing w:val="-2"/>
          <w:lang w:val="nb-NO"/>
        </w:rPr>
        <w:t>Rullering frivilligplan (2025)</w:t>
      </w:r>
    </w:p>
    <w:p w14:paraId="4B28D391" w14:textId="67352773" w:rsidR="00960317" w:rsidRPr="001A5C37" w:rsidRDefault="00493D2A" w:rsidP="001A5C37">
      <w:pPr>
        <w:pStyle w:val="Brdtekst"/>
        <w:ind w:left="720" w:right="1218"/>
        <w:rPr>
          <w:bCs/>
          <w:color w:val="221F1F"/>
          <w:spacing w:val="-2"/>
          <w:lang w:val="nb-NO"/>
        </w:rPr>
      </w:pPr>
      <w:r w:rsidRPr="001A5C37">
        <w:rPr>
          <w:bCs/>
          <w:color w:val="221F1F"/>
          <w:spacing w:val="-2"/>
          <w:lang w:val="nb-NO"/>
        </w:rPr>
        <w:t>Klimafokus – miljøfyrtårn. og klimabudsjett (2025)</w:t>
      </w:r>
      <w:r w:rsidR="00877042" w:rsidRPr="009F1CD3">
        <w:rPr>
          <w:bCs/>
          <w:color w:val="221F1F"/>
          <w:spacing w:val="-2"/>
          <w:lang w:val="nb-NO"/>
        </w:rPr>
        <w:br/>
      </w:r>
    </w:p>
    <w:p w14:paraId="35562DF2" w14:textId="0F76E47D" w:rsidR="00493D2A" w:rsidRPr="001A5C37" w:rsidRDefault="00A859F9" w:rsidP="001A5C37">
      <w:pPr>
        <w:pStyle w:val="Brdtekst"/>
        <w:ind w:left="720" w:right="1218"/>
        <w:rPr>
          <w:bCs/>
          <w:color w:val="221F1F"/>
          <w:spacing w:val="-2"/>
        </w:rPr>
      </w:pPr>
      <w:r w:rsidRPr="009F1CD3">
        <w:rPr>
          <w:b/>
          <w:color w:val="221F1F"/>
          <w:spacing w:val="-2"/>
          <w:lang w:val="nb-NO"/>
        </w:rPr>
        <w:t xml:space="preserve">       </w:t>
      </w:r>
      <w:r>
        <w:rPr>
          <w:b/>
          <w:color w:val="221F1F"/>
        </w:rPr>
        <w:t>Område 3</w:t>
      </w:r>
      <w:r>
        <w:rPr>
          <w:b/>
          <w:color w:val="221F1F"/>
        </w:rPr>
        <w:tab/>
      </w:r>
      <w:r w:rsidR="009B42DD">
        <w:rPr>
          <w:b/>
          <w:color w:val="221F1F"/>
        </w:rPr>
        <w:t>S</w:t>
      </w:r>
      <w:r>
        <w:rPr>
          <w:b/>
          <w:color w:val="221F1F"/>
        </w:rPr>
        <w:t>tyring</w:t>
      </w:r>
      <w:r>
        <w:rPr>
          <w:b/>
          <w:color w:val="221F1F"/>
          <w:spacing w:val="-12"/>
        </w:rPr>
        <w:t xml:space="preserve"> </w:t>
      </w:r>
      <w:r>
        <w:rPr>
          <w:b/>
          <w:color w:val="221F1F"/>
        </w:rPr>
        <w:t>og</w:t>
      </w:r>
      <w:r>
        <w:rPr>
          <w:b/>
          <w:color w:val="221F1F"/>
          <w:spacing w:val="-13"/>
        </w:rPr>
        <w:t xml:space="preserve"> </w:t>
      </w:r>
      <w:r>
        <w:rPr>
          <w:b/>
          <w:color w:val="221F1F"/>
        </w:rPr>
        <w:t>kontroll</w:t>
      </w:r>
      <w:r>
        <w:rPr>
          <w:b/>
          <w:color w:val="221F1F"/>
        </w:rPr>
        <w:br/>
      </w:r>
      <w:r w:rsidR="00112B03">
        <w:rPr>
          <w:bCs/>
          <w:color w:val="221F1F"/>
          <w:spacing w:val="-2"/>
        </w:rPr>
        <w:t>V</w:t>
      </w:r>
      <w:r w:rsidR="00493D2A" w:rsidRPr="001A5C37">
        <w:rPr>
          <w:bCs/>
          <w:color w:val="221F1F"/>
          <w:spacing w:val="-2"/>
        </w:rPr>
        <w:t>erksemdsplanar for alle sektorar (2024)</w:t>
      </w:r>
    </w:p>
    <w:p w14:paraId="462D625F" w14:textId="77777777" w:rsidR="00493D2A" w:rsidRPr="001A5C37" w:rsidRDefault="00493D2A" w:rsidP="001A5C37">
      <w:pPr>
        <w:pStyle w:val="Brdtekst"/>
        <w:ind w:left="720" w:right="1218"/>
        <w:rPr>
          <w:bCs/>
          <w:color w:val="221F1F"/>
          <w:spacing w:val="-2"/>
        </w:rPr>
      </w:pPr>
      <w:r w:rsidRPr="001A5C37">
        <w:rPr>
          <w:bCs/>
          <w:color w:val="221F1F"/>
          <w:spacing w:val="-2"/>
        </w:rPr>
        <w:t>Målstyring – i tillegg til økonomi og sjukefråvær (2025)</w:t>
      </w:r>
    </w:p>
    <w:p w14:paraId="5623BEF6" w14:textId="77777777" w:rsidR="00493D2A" w:rsidRPr="001A5C37" w:rsidRDefault="00493D2A" w:rsidP="001A5C37">
      <w:pPr>
        <w:pStyle w:val="Brdtekst"/>
        <w:ind w:left="720" w:right="1218"/>
        <w:rPr>
          <w:bCs/>
          <w:color w:val="221F1F"/>
          <w:spacing w:val="-2"/>
        </w:rPr>
      </w:pPr>
      <w:r w:rsidRPr="001A5C37">
        <w:rPr>
          <w:bCs/>
          <w:color w:val="221F1F"/>
          <w:spacing w:val="-2"/>
        </w:rPr>
        <w:t>Arenaer med dialog politikk/</w:t>
      </w:r>
      <w:proofErr w:type="spellStart"/>
      <w:r w:rsidRPr="001A5C37">
        <w:rPr>
          <w:bCs/>
          <w:color w:val="221F1F"/>
          <w:spacing w:val="-2"/>
        </w:rPr>
        <w:t>adm</w:t>
      </w:r>
      <w:proofErr w:type="spellEnd"/>
      <w:r w:rsidRPr="001A5C37">
        <w:rPr>
          <w:bCs/>
          <w:color w:val="221F1F"/>
          <w:spacing w:val="-2"/>
        </w:rPr>
        <w:t xml:space="preserve"> (2024)</w:t>
      </w:r>
    </w:p>
    <w:p w14:paraId="55B0197C" w14:textId="3461C526" w:rsidR="00A859F9" w:rsidRPr="001A5C37" w:rsidRDefault="00493D2A" w:rsidP="001A5C37">
      <w:pPr>
        <w:pStyle w:val="Brdtekst"/>
        <w:ind w:left="720" w:right="1218"/>
        <w:rPr>
          <w:bCs/>
          <w:color w:val="221F1F"/>
          <w:spacing w:val="-2"/>
        </w:rPr>
      </w:pPr>
      <w:proofErr w:type="spellStart"/>
      <w:r w:rsidRPr="001A5C37">
        <w:rPr>
          <w:bCs/>
          <w:color w:val="221F1F"/>
          <w:spacing w:val="-2"/>
        </w:rPr>
        <w:t>Innfasing</w:t>
      </w:r>
      <w:proofErr w:type="spellEnd"/>
      <w:r w:rsidRPr="001A5C37">
        <w:rPr>
          <w:bCs/>
          <w:color w:val="221F1F"/>
          <w:spacing w:val="-2"/>
        </w:rPr>
        <w:t xml:space="preserve"> av kommunedirektørens internkontroll (2024)</w:t>
      </w:r>
    </w:p>
    <w:p w14:paraId="4E914323" w14:textId="08D805AD" w:rsidR="00A859F9" w:rsidRPr="001A5C37" w:rsidRDefault="00A859F9" w:rsidP="001A5C37">
      <w:pPr>
        <w:pStyle w:val="Overskrift4"/>
        <w:tabs>
          <w:tab w:val="left" w:pos="1780"/>
        </w:tabs>
        <w:spacing w:before="257"/>
        <w:ind w:left="720"/>
        <w:rPr>
          <w:b w:val="0"/>
          <w:bCs w:val="0"/>
          <w:color w:val="221F1F"/>
          <w:spacing w:val="-2"/>
        </w:rPr>
      </w:pPr>
      <w:r>
        <w:rPr>
          <w:color w:val="221F1F"/>
        </w:rPr>
        <w:t>Område</w:t>
      </w:r>
      <w:r>
        <w:rPr>
          <w:color w:val="221F1F"/>
          <w:spacing w:val="-7"/>
        </w:rPr>
        <w:t xml:space="preserve"> </w:t>
      </w:r>
      <w:r>
        <w:rPr>
          <w:color w:val="221F1F"/>
          <w:spacing w:val="-10"/>
        </w:rPr>
        <w:t>4</w:t>
      </w:r>
      <w:r>
        <w:rPr>
          <w:color w:val="221F1F"/>
        </w:rPr>
        <w:tab/>
      </w:r>
      <w:r w:rsidR="009B42DD">
        <w:rPr>
          <w:color w:val="221F1F"/>
        </w:rPr>
        <w:t>Effektivitet</w:t>
      </w:r>
      <w:r>
        <w:rPr>
          <w:color w:val="221F1F"/>
          <w:spacing w:val="-2"/>
        </w:rPr>
        <w:br/>
      </w:r>
      <w:r w:rsidR="007E3E39" w:rsidRPr="001A5C37">
        <w:rPr>
          <w:b w:val="0"/>
          <w:bCs w:val="0"/>
          <w:color w:val="221F1F"/>
          <w:spacing w:val="-2"/>
        </w:rPr>
        <w:t>E</w:t>
      </w:r>
      <w:r w:rsidR="00493D2A" w:rsidRPr="001A5C37">
        <w:rPr>
          <w:b w:val="0"/>
          <w:bCs w:val="0"/>
          <w:color w:val="221F1F"/>
          <w:spacing w:val="-2"/>
        </w:rPr>
        <w:t>ffektivitetsarbeid på tvers i kommunen (2024)</w:t>
      </w:r>
      <w:r w:rsidR="00F86E86">
        <w:rPr>
          <w:b w:val="0"/>
          <w:bCs w:val="0"/>
          <w:color w:val="221F1F"/>
          <w:spacing w:val="-2"/>
        </w:rPr>
        <w:br/>
      </w:r>
      <w:r w:rsidR="00493D2A" w:rsidRPr="001A5C37">
        <w:rPr>
          <w:b w:val="0"/>
          <w:bCs w:val="0"/>
          <w:color w:val="221F1F"/>
          <w:spacing w:val="-2"/>
        </w:rPr>
        <w:t>Demografidreven budsjettering (2026)</w:t>
      </w:r>
      <w:r w:rsidR="00F86E86">
        <w:rPr>
          <w:b w:val="0"/>
          <w:bCs w:val="0"/>
          <w:color w:val="221F1F"/>
          <w:spacing w:val="-2"/>
        </w:rPr>
        <w:br/>
      </w:r>
      <w:r w:rsidR="00493D2A" w:rsidRPr="001A5C37">
        <w:rPr>
          <w:b w:val="0"/>
          <w:bCs w:val="0"/>
          <w:color w:val="221F1F"/>
          <w:spacing w:val="-2"/>
        </w:rPr>
        <w:t>Porteføljestyring av program, plan og prosjekt (2023)</w:t>
      </w:r>
      <w:r w:rsidR="00F86E86">
        <w:rPr>
          <w:b w:val="0"/>
          <w:bCs w:val="0"/>
          <w:color w:val="221F1F"/>
          <w:spacing w:val="-2"/>
        </w:rPr>
        <w:br/>
      </w:r>
      <w:r w:rsidR="00493D2A" w:rsidRPr="001A5C37">
        <w:rPr>
          <w:b w:val="0"/>
          <w:bCs w:val="0"/>
          <w:color w:val="221F1F"/>
          <w:spacing w:val="-2"/>
        </w:rPr>
        <w:t>«Kostnad per brukar» og samanlikna med andre (2024)</w:t>
      </w:r>
      <w:r w:rsidR="00F86E86">
        <w:rPr>
          <w:b w:val="0"/>
          <w:bCs w:val="0"/>
          <w:color w:val="221F1F"/>
          <w:spacing w:val="-2"/>
        </w:rPr>
        <w:br/>
      </w:r>
      <w:r w:rsidR="00493D2A" w:rsidRPr="001A5C37">
        <w:rPr>
          <w:b w:val="0"/>
          <w:bCs w:val="0"/>
          <w:color w:val="221F1F"/>
          <w:spacing w:val="-2"/>
        </w:rPr>
        <w:t>Inngå forpliktande samarbeid med frivillige (2026)</w:t>
      </w:r>
    </w:p>
    <w:p w14:paraId="68C2421B" w14:textId="15525E37" w:rsidR="00A859F9" w:rsidRDefault="00A859F9" w:rsidP="001A5C37">
      <w:pPr>
        <w:pStyle w:val="Overskrift4"/>
        <w:tabs>
          <w:tab w:val="left" w:pos="1780"/>
        </w:tabs>
        <w:spacing w:before="257"/>
        <w:ind w:left="720"/>
        <w:rPr>
          <w:color w:val="221F1F"/>
          <w:spacing w:val="-2"/>
        </w:rPr>
      </w:pPr>
      <w:r>
        <w:rPr>
          <w:color w:val="221F1F"/>
        </w:rPr>
        <w:t>Område 5</w:t>
      </w:r>
      <w:r>
        <w:rPr>
          <w:color w:val="221F1F"/>
        </w:rPr>
        <w:tab/>
      </w:r>
      <w:r w:rsidR="007E7DEA">
        <w:rPr>
          <w:color w:val="221F1F"/>
          <w:spacing w:val="-2"/>
        </w:rPr>
        <w:t>Brukarens fokus</w:t>
      </w:r>
    </w:p>
    <w:p w14:paraId="16023078" w14:textId="7057F7E5" w:rsidR="001B3D7D" w:rsidRDefault="001B3D7D" w:rsidP="00F86E86">
      <w:pPr>
        <w:pStyle w:val="Overskrift4"/>
        <w:tabs>
          <w:tab w:val="left" w:pos="1780"/>
        </w:tabs>
        <w:spacing w:before="257"/>
        <w:ind w:left="720"/>
        <w:rPr>
          <w:b w:val="0"/>
          <w:bCs w:val="0"/>
          <w:color w:val="221F1F"/>
          <w:spacing w:val="-2"/>
        </w:rPr>
      </w:pPr>
      <w:r w:rsidRPr="001A5C37">
        <w:rPr>
          <w:b w:val="0"/>
          <w:bCs w:val="0"/>
          <w:color w:val="221F1F"/>
          <w:spacing w:val="-2"/>
        </w:rPr>
        <w:t>Rullering av strategi for brukarfokus og service (2026)</w:t>
      </w:r>
      <w:r w:rsidR="00F86E86">
        <w:rPr>
          <w:b w:val="0"/>
          <w:bCs w:val="0"/>
          <w:color w:val="221F1F"/>
          <w:spacing w:val="-2"/>
        </w:rPr>
        <w:br/>
      </w:r>
      <w:r w:rsidRPr="001A5C37">
        <w:rPr>
          <w:b w:val="0"/>
          <w:bCs w:val="0"/>
          <w:color w:val="221F1F"/>
          <w:spacing w:val="-2"/>
        </w:rPr>
        <w:t>Tenesteskildring – oppdatere informasjon (2024)</w:t>
      </w:r>
      <w:r w:rsidR="00F86E86">
        <w:rPr>
          <w:b w:val="0"/>
          <w:bCs w:val="0"/>
          <w:color w:val="221F1F"/>
          <w:spacing w:val="-2"/>
        </w:rPr>
        <w:br/>
      </w:r>
      <w:r w:rsidRPr="001A5C37">
        <w:rPr>
          <w:b w:val="0"/>
          <w:bCs w:val="0"/>
          <w:color w:val="221F1F"/>
          <w:spacing w:val="-2"/>
        </w:rPr>
        <w:t>Etablere brukarråd og dialogmøte (2025)</w:t>
      </w:r>
      <w:r w:rsidR="00F86E86">
        <w:rPr>
          <w:b w:val="0"/>
          <w:bCs w:val="0"/>
          <w:color w:val="221F1F"/>
          <w:spacing w:val="-2"/>
        </w:rPr>
        <w:br/>
      </w:r>
      <w:r w:rsidRPr="001A5C37">
        <w:rPr>
          <w:b w:val="0"/>
          <w:bCs w:val="0"/>
          <w:color w:val="221F1F"/>
          <w:spacing w:val="-2"/>
        </w:rPr>
        <w:t>Servicekurs til tilsette i alle sektorar (2025)</w:t>
      </w:r>
      <w:r w:rsidR="00F86E86">
        <w:rPr>
          <w:b w:val="0"/>
          <w:bCs w:val="0"/>
          <w:color w:val="221F1F"/>
          <w:spacing w:val="-2"/>
        </w:rPr>
        <w:br/>
      </w:r>
      <w:r w:rsidRPr="001A5C37">
        <w:rPr>
          <w:b w:val="0"/>
          <w:bCs w:val="0"/>
          <w:color w:val="221F1F"/>
          <w:spacing w:val="-2"/>
        </w:rPr>
        <w:t>Etablere servicepris (2025)</w:t>
      </w:r>
    </w:p>
    <w:p w14:paraId="2CBB5927" w14:textId="77777777" w:rsidR="00F86E86" w:rsidRPr="001A5C37" w:rsidRDefault="00F86E86" w:rsidP="00F86E86">
      <w:pPr>
        <w:pStyle w:val="Overskrift4"/>
        <w:tabs>
          <w:tab w:val="left" w:pos="1780"/>
        </w:tabs>
        <w:spacing w:before="257"/>
        <w:ind w:left="720"/>
        <w:rPr>
          <w:b w:val="0"/>
          <w:bCs w:val="0"/>
          <w:color w:val="221F1F"/>
          <w:spacing w:val="-2"/>
        </w:rPr>
      </w:pPr>
    </w:p>
    <w:p w14:paraId="4D6B2183" w14:textId="4058B40B" w:rsidR="001B3D7D" w:rsidRPr="001A5C37" w:rsidRDefault="00A859F9" w:rsidP="001A5C37">
      <w:pPr>
        <w:pStyle w:val="Overskrift4"/>
        <w:tabs>
          <w:tab w:val="left" w:pos="1780"/>
        </w:tabs>
        <w:spacing w:before="259"/>
        <w:ind w:left="720"/>
        <w:rPr>
          <w:color w:val="221F1F"/>
        </w:rPr>
      </w:pPr>
      <w:r>
        <w:rPr>
          <w:color w:val="221F1F"/>
        </w:rPr>
        <w:lastRenderedPageBreak/>
        <w:t>Område</w:t>
      </w:r>
      <w:r>
        <w:rPr>
          <w:color w:val="221F1F"/>
          <w:spacing w:val="-7"/>
        </w:rPr>
        <w:t xml:space="preserve"> </w:t>
      </w:r>
      <w:r>
        <w:rPr>
          <w:color w:val="221F1F"/>
          <w:spacing w:val="-10"/>
        </w:rPr>
        <w:t>6</w:t>
      </w:r>
      <w:r>
        <w:rPr>
          <w:color w:val="221F1F"/>
        </w:rPr>
        <w:tab/>
        <w:t>K</w:t>
      </w:r>
      <w:r w:rsidR="007E7DEA">
        <w:rPr>
          <w:color w:val="221F1F"/>
        </w:rPr>
        <w:t>valitetsutvikling</w:t>
      </w:r>
      <w:r w:rsidR="00F86E86">
        <w:rPr>
          <w:color w:val="221F1F"/>
        </w:rPr>
        <w:br/>
      </w:r>
      <w:r w:rsidR="0082573B">
        <w:rPr>
          <w:b w:val="0"/>
          <w:bCs w:val="0"/>
          <w:color w:val="221F1F"/>
          <w:spacing w:val="-2"/>
        </w:rPr>
        <w:t>S</w:t>
      </w:r>
      <w:r w:rsidR="00440202" w:rsidRPr="001A5C37">
        <w:rPr>
          <w:b w:val="0"/>
          <w:bCs w:val="0"/>
          <w:color w:val="221F1F"/>
          <w:spacing w:val="-2"/>
        </w:rPr>
        <w:t>trate</w:t>
      </w:r>
      <w:r w:rsidR="00F86E86">
        <w:rPr>
          <w:b w:val="0"/>
          <w:bCs w:val="0"/>
          <w:color w:val="221F1F"/>
          <w:spacing w:val="-2"/>
        </w:rPr>
        <w:t>g</w:t>
      </w:r>
      <w:r w:rsidR="00440202" w:rsidRPr="001A5C37">
        <w:rPr>
          <w:b w:val="0"/>
          <w:bCs w:val="0"/>
          <w:color w:val="221F1F"/>
          <w:spacing w:val="-2"/>
        </w:rPr>
        <w:t>i for kvalitetsutvikling – på tvers (2025)</w:t>
      </w:r>
      <w:r w:rsidR="00F86E86">
        <w:rPr>
          <w:color w:val="221F1F"/>
        </w:rPr>
        <w:br/>
      </w:r>
      <w:r w:rsidR="00440202" w:rsidRPr="001A5C37">
        <w:rPr>
          <w:b w:val="0"/>
          <w:bCs w:val="0"/>
          <w:color w:val="221F1F"/>
          <w:spacing w:val="-2"/>
        </w:rPr>
        <w:t>Samordne kvalitetsutvikling i KLT (2025)</w:t>
      </w:r>
      <w:r w:rsidR="00F86E86">
        <w:rPr>
          <w:color w:val="221F1F"/>
        </w:rPr>
        <w:br/>
      </w:r>
      <w:r w:rsidR="00440202" w:rsidRPr="001A5C37">
        <w:rPr>
          <w:b w:val="0"/>
          <w:bCs w:val="0"/>
          <w:color w:val="221F1F"/>
          <w:spacing w:val="-2"/>
        </w:rPr>
        <w:t>Årlege risikovurderinga av tenestene (2024)</w:t>
      </w:r>
      <w:r w:rsidR="00F86E86">
        <w:rPr>
          <w:color w:val="221F1F"/>
        </w:rPr>
        <w:br/>
      </w:r>
      <w:r w:rsidR="00440202" w:rsidRPr="001A5C37">
        <w:rPr>
          <w:b w:val="0"/>
          <w:bCs w:val="0"/>
          <w:color w:val="221F1F"/>
          <w:spacing w:val="-2"/>
        </w:rPr>
        <w:t>Innovasjonspris (2025)</w:t>
      </w:r>
    </w:p>
    <w:p w14:paraId="678F6F2E" w14:textId="0391B258" w:rsidR="001B3D7D" w:rsidRPr="001A5C37" w:rsidRDefault="00A859F9" w:rsidP="00F86E86">
      <w:pPr>
        <w:pStyle w:val="Overskrift4"/>
        <w:tabs>
          <w:tab w:val="left" w:pos="1780"/>
        </w:tabs>
        <w:spacing w:before="259"/>
        <w:ind w:left="720"/>
        <w:rPr>
          <w:color w:val="221F1F"/>
        </w:rPr>
      </w:pPr>
      <w:r>
        <w:rPr>
          <w:color w:val="221F1F"/>
        </w:rPr>
        <w:t>Område 7</w:t>
      </w:r>
      <w:r>
        <w:rPr>
          <w:color w:val="221F1F"/>
        </w:rPr>
        <w:tab/>
      </w:r>
      <w:r w:rsidR="007E7DEA">
        <w:rPr>
          <w:color w:val="221F1F"/>
        </w:rPr>
        <w:t>Arbeidsliv</w:t>
      </w:r>
      <w:r w:rsidR="00F86E86">
        <w:rPr>
          <w:color w:val="221F1F"/>
        </w:rPr>
        <w:br/>
      </w:r>
      <w:r w:rsidR="00440202" w:rsidRPr="001A5C37">
        <w:rPr>
          <w:b w:val="0"/>
          <w:bCs w:val="0"/>
        </w:rPr>
        <w:t>Kompetansekartlegging (2024)</w:t>
      </w:r>
      <w:r w:rsidR="00F86E86">
        <w:rPr>
          <w:b w:val="0"/>
          <w:bCs w:val="0"/>
        </w:rPr>
        <w:br/>
      </w:r>
      <w:r w:rsidR="00440202" w:rsidRPr="001A5C37">
        <w:rPr>
          <w:b w:val="0"/>
          <w:bCs w:val="0"/>
        </w:rPr>
        <w:t>Rutine for «</w:t>
      </w:r>
      <w:proofErr w:type="spellStart"/>
      <w:r w:rsidR="00440202" w:rsidRPr="001A5C37">
        <w:rPr>
          <w:b w:val="0"/>
          <w:bCs w:val="0"/>
        </w:rPr>
        <w:t>onboarding</w:t>
      </w:r>
      <w:proofErr w:type="spellEnd"/>
      <w:r w:rsidR="00440202" w:rsidRPr="001A5C37">
        <w:rPr>
          <w:b w:val="0"/>
          <w:bCs w:val="0"/>
        </w:rPr>
        <w:t>» (2025)</w:t>
      </w:r>
      <w:r w:rsidR="00F86E86">
        <w:rPr>
          <w:color w:val="221F1F"/>
        </w:rPr>
        <w:br/>
      </w:r>
      <w:r w:rsidR="00440202" w:rsidRPr="001A5C37">
        <w:rPr>
          <w:b w:val="0"/>
          <w:bCs w:val="0"/>
        </w:rPr>
        <w:t>Medarbeidarundersøking (2025)</w:t>
      </w:r>
      <w:r w:rsidR="00F86E86">
        <w:rPr>
          <w:color w:val="221F1F"/>
        </w:rPr>
        <w:br/>
      </w:r>
      <w:r w:rsidR="00440202" w:rsidRPr="001A5C37">
        <w:rPr>
          <w:b w:val="0"/>
          <w:bCs w:val="0"/>
        </w:rPr>
        <w:t>Revitalisere arbeidsgivarstrategien (2026)</w:t>
      </w:r>
    </w:p>
    <w:p w14:paraId="1792F94C" w14:textId="77777777" w:rsidR="00F86E86" w:rsidRDefault="00A859F9" w:rsidP="00F86E86">
      <w:pPr>
        <w:pStyle w:val="Overskrift4"/>
        <w:tabs>
          <w:tab w:val="left" w:pos="1780"/>
        </w:tabs>
        <w:spacing w:before="194"/>
        <w:ind w:left="720"/>
      </w:pPr>
      <w:r>
        <w:rPr>
          <w:color w:val="221F1F"/>
        </w:rPr>
        <w:t>Område</w:t>
      </w:r>
      <w:r>
        <w:rPr>
          <w:color w:val="221F1F"/>
          <w:spacing w:val="-7"/>
        </w:rPr>
        <w:t xml:space="preserve"> </w:t>
      </w:r>
      <w:r>
        <w:rPr>
          <w:color w:val="221F1F"/>
          <w:spacing w:val="-10"/>
        </w:rPr>
        <w:t>8</w:t>
      </w:r>
      <w:r>
        <w:rPr>
          <w:color w:val="221F1F"/>
        </w:rPr>
        <w:tab/>
      </w:r>
      <w:r w:rsidR="007E7DEA">
        <w:rPr>
          <w:color w:val="221F1F"/>
        </w:rPr>
        <w:t>Leiarskap og medarbeidarskap</w:t>
      </w:r>
    </w:p>
    <w:p w14:paraId="56153124" w14:textId="08BF6563" w:rsidR="00A859F9" w:rsidRPr="00F86E86" w:rsidRDefault="00440202" w:rsidP="001A5C37">
      <w:pPr>
        <w:pStyle w:val="Overskrift4"/>
        <w:tabs>
          <w:tab w:val="left" w:pos="1780"/>
        </w:tabs>
        <w:spacing w:before="194"/>
        <w:ind w:left="720"/>
      </w:pPr>
      <w:r w:rsidRPr="001A5C37">
        <w:rPr>
          <w:b w:val="0"/>
          <w:bCs w:val="0"/>
        </w:rPr>
        <w:t>Revitaliserer strategi for leiarskap (2025)</w:t>
      </w:r>
      <w:r w:rsidR="00F86E86">
        <w:br/>
      </w:r>
      <w:r w:rsidRPr="001A5C37">
        <w:rPr>
          <w:b w:val="0"/>
          <w:bCs w:val="0"/>
        </w:rPr>
        <w:t>Inngå leiaravtale med alle leiarane (2025)</w:t>
      </w:r>
      <w:r w:rsidR="00F86E86">
        <w:rPr>
          <w:b w:val="0"/>
          <w:bCs w:val="0"/>
        </w:rPr>
        <w:br/>
      </w:r>
      <w:r w:rsidRPr="001A5C37">
        <w:rPr>
          <w:b w:val="0"/>
          <w:bCs w:val="0"/>
        </w:rPr>
        <w:t>Vurdere månadlege mellomleiarsamlingar (2025)</w:t>
      </w:r>
      <w:r w:rsidR="00F86E86">
        <w:br/>
      </w:r>
      <w:r w:rsidRPr="001A5C37">
        <w:rPr>
          <w:b w:val="0"/>
          <w:bCs w:val="0"/>
        </w:rPr>
        <w:t>Strategi for medarbeidarskap (2026)</w:t>
      </w:r>
    </w:p>
    <w:p w14:paraId="2C467004" w14:textId="77777777" w:rsidR="009B71E6" w:rsidRDefault="009B71E6" w:rsidP="001A5C37">
      <w:pPr>
        <w:pStyle w:val="Brdtekst"/>
        <w:ind w:right="1218"/>
      </w:pPr>
    </w:p>
    <w:p w14:paraId="2687270E" w14:textId="5B6AB28C" w:rsidR="00BC680D" w:rsidRDefault="003F55FE">
      <w:pPr>
        <w:pStyle w:val="Listeavsnitt"/>
        <w:numPr>
          <w:ilvl w:val="1"/>
          <w:numId w:val="3"/>
        </w:numPr>
        <w:tabs>
          <w:tab w:val="left" w:pos="597"/>
        </w:tabs>
        <w:spacing w:before="36" w:line="266" w:lineRule="exact"/>
        <w:ind w:left="597" w:hanging="331"/>
        <w:jc w:val="left"/>
        <w:rPr>
          <w:b/>
        </w:rPr>
      </w:pPr>
      <w:r>
        <w:br w:type="column"/>
      </w:r>
      <w:r>
        <w:rPr>
          <w:b/>
        </w:rPr>
        <w:t>Kommunekompasset</w:t>
      </w:r>
      <w:r>
        <w:rPr>
          <w:b/>
          <w:spacing w:val="-5"/>
        </w:rPr>
        <w:t xml:space="preserve"> </w:t>
      </w:r>
      <w:r>
        <w:rPr>
          <w:b/>
        </w:rPr>
        <w:t>–</w:t>
      </w:r>
      <w:r>
        <w:rPr>
          <w:b/>
          <w:spacing w:val="-6"/>
        </w:rPr>
        <w:t xml:space="preserve"> </w:t>
      </w:r>
      <w:r>
        <w:rPr>
          <w:b/>
        </w:rPr>
        <w:t>tiltaka</w:t>
      </w:r>
      <w:r>
        <w:rPr>
          <w:b/>
          <w:spacing w:val="-5"/>
        </w:rPr>
        <w:t xml:space="preserve"> </w:t>
      </w:r>
      <w:r>
        <w:rPr>
          <w:b/>
        </w:rPr>
        <w:t>2014</w:t>
      </w:r>
      <w:r>
        <w:rPr>
          <w:b/>
          <w:spacing w:val="-2"/>
        </w:rPr>
        <w:t xml:space="preserve"> </w:t>
      </w:r>
      <w:r>
        <w:rPr>
          <w:b/>
        </w:rPr>
        <w:t>-</w:t>
      </w:r>
      <w:r>
        <w:rPr>
          <w:b/>
          <w:spacing w:val="-6"/>
        </w:rPr>
        <w:t xml:space="preserve"> </w:t>
      </w:r>
      <w:r>
        <w:rPr>
          <w:b/>
          <w:spacing w:val="-4"/>
        </w:rPr>
        <w:t>20</w:t>
      </w:r>
      <w:r w:rsidR="00B054CD">
        <w:rPr>
          <w:b/>
          <w:spacing w:val="-4"/>
        </w:rPr>
        <w:t>26</w:t>
      </w:r>
    </w:p>
    <w:p w14:paraId="2687270F" w14:textId="275098ED" w:rsidR="00BC680D" w:rsidRDefault="003F55FE">
      <w:pPr>
        <w:pStyle w:val="Brdtekst"/>
        <w:spacing w:line="237" w:lineRule="auto"/>
        <w:ind w:left="266" w:right="103"/>
      </w:pPr>
      <w:r>
        <w:t>Dersom</w:t>
      </w:r>
      <w:r>
        <w:rPr>
          <w:spacing w:val="-1"/>
        </w:rPr>
        <w:t xml:space="preserve"> </w:t>
      </w:r>
      <w:r>
        <w:t>vi</w:t>
      </w:r>
      <w:r>
        <w:rPr>
          <w:spacing w:val="-5"/>
        </w:rPr>
        <w:t xml:space="preserve"> </w:t>
      </w:r>
      <w:r>
        <w:t>ser</w:t>
      </w:r>
      <w:r>
        <w:rPr>
          <w:spacing w:val="-5"/>
        </w:rPr>
        <w:t xml:space="preserve"> </w:t>
      </w:r>
      <w:r>
        <w:t>samla</w:t>
      </w:r>
      <w:r>
        <w:rPr>
          <w:spacing w:val="-2"/>
        </w:rPr>
        <w:t xml:space="preserve"> </w:t>
      </w:r>
      <w:r>
        <w:t>på</w:t>
      </w:r>
      <w:r>
        <w:rPr>
          <w:spacing w:val="-2"/>
        </w:rPr>
        <w:t xml:space="preserve"> </w:t>
      </w:r>
      <w:r>
        <w:t>tiltaka</w:t>
      </w:r>
      <w:r>
        <w:rPr>
          <w:spacing w:val="-2"/>
        </w:rPr>
        <w:t xml:space="preserve"> </w:t>
      </w:r>
      <w:r>
        <w:t>for</w:t>
      </w:r>
      <w:r>
        <w:rPr>
          <w:spacing w:val="-5"/>
        </w:rPr>
        <w:t xml:space="preserve"> </w:t>
      </w:r>
      <w:r>
        <w:t>perioden</w:t>
      </w:r>
      <w:r>
        <w:rPr>
          <w:spacing w:val="-5"/>
        </w:rPr>
        <w:t xml:space="preserve"> </w:t>
      </w:r>
      <w:r>
        <w:t>2014 –</w:t>
      </w:r>
      <w:r>
        <w:rPr>
          <w:spacing w:val="-4"/>
        </w:rPr>
        <w:t xml:space="preserve"> </w:t>
      </w:r>
      <w:r>
        <w:t>20</w:t>
      </w:r>
      <w:r w:rsidR="00B054CD">
        <w:t>26</w:t>
      </w:r>
      <w:r>
        <w:t>,</w:t>
      </w:r>
      <w:r>
        <w:rPr>
          <w:spacing w:val="-4"/>
        </w:rPr>
        <w:t xml:space="preserve"> </w:t>
      </w:r>
      <w:r>
        <w:t xml:space="preserve">så er det følgjande som er sett i verk </w:t>
      </w:r>
      <w:r>
        <w:rPr>
          <w:u w:val="single"/>
        </w:rPr>
        <w:t>og</w:t>
      </w:r>
      <w:r>
        <w:t xml:space="preserve"> som kommunen fortsett nyttar:</w:t>
      </w:r>
    </w:p>
    <w:p w14:paraId="26872710" w14:textId="6C6BEDB6" w:rsidR="00BC680D" w:rsidRDefault="003F55FE">
      <w:pPr>
        <w:pStyle w:val="Overskrift4"/>
        <w:tabs>
          <w:tab w:val="left" w:pos="1667"/>
        </w:tabs>
        <w:spacing w:before="266"/>
        <w:ind w:left="266"/>
      </w:pPr>
      <w:r>
        <w:rPr>
          <w:color w:val="221F1F"/>
        </w:rPr>
        <w:t>Område</w:t>
      </w:r>
      <w:r>
        <w:rPr>
          <w:color w:val="221F1F"/>
          <w:spacing w:val="-8"/>
        </w:rPr>
        <w:t xml:space="preserve"> </w:t>
      </w:r>
      <w:r>
        <w:rPr>
          <w:color w:val="221F1F"/>
          <w:spacing w:val="-10"/>
        </w:rPr>
        <w:t>1</w:t>
      </w:r>
      <w:r>
        <w:rPr>
          <w:color w:val="221F1F"/>
        </w:rPr>
        <w:tab/>
      </w:r>
      <w:r w:rsidR="00585792">
        <w:rPr>
          <w:color w:val="221F1F"/>
        </w:rPr>
        <w:t>Demokrati og samfunnsutvikling</w:t>
      </w:r>
    </w:p>
    <w:p w14:paraId="68DFEA15" w14:textId="042BF82E" w:rsidR="003A5898" w:rsidRDefault="003F55FE">
      <w:pPr>
        <w:pStyle w:val="Brdtekst"/>
        <w:spacing w:before="1" w:line="237" w:lineRule="auto"/>
        <w:ind w:left="1707" w:right="927"/>
        <w:rPr>
          <w:spacing w:val="-2"/>
        </w:rPr>
      </w:pPr>
      <w:r>
        <w:t>Kommunestyret på nett (2024) Internkontrollsystem (202</w:t>
      </w:r>
      <w:r w:rsidR="0099755A">
        <w:t>5</w:t>
      </w:r>
      <w:r>
        <w:t>) Ekstern</w:t>
      </w:r>
      <w:r>
        <w:rPr>
          <w:spacing w:val="-6"/>
        </w:rPr>
        <w:t xml:space="preserve"> </w:t>
      </w:r>
      <w:r>
        <w:t>kanal</w:t>
      </w:r>
      <w:r>
        <w:rPr>
          <w:spacing w:val="-2"/>
        </w:rPr>
        <w:t xml:space="preserve"> </w:t>
      </w:r>
      <w:r>
        <w:t>for</w:t>
      </w:r>
      <w:r>
        <w:rPr>
          <w:spacing w:val="-5"/>
        </w:rPr>
        <w:t xml:space="preserve"> </w:t>
      </w:r>
      <w:r>
        <w:t>varsling</w:t>
      </w:r>
      <w:r>
        <w:rPr>
          <w:spacing w:val="-1"/>
        </w:rPr>
        <w:t xml:space="preserve"> </w:t>
      </w:r>
      <w:r>
        <w:rPr>
          <w:spacing w:val="-2"/>
        </w:rPr>
        <w:t>(2023)</w:t>
      </w:r>
      <w:r w:rsidR="00AA096C">
        <w:rPr>
          <w:spacing w:val="-2"/>
        </w:rPr>
        <w:br/>
      </w:r>
      <w:r w:rsidR="003A5898">
        <w:rPr>
          <w:spacing w:val="-2"/>
        </w:rPr>
        <w:t>Årlege bygdelags</w:t>
      </w:r>
      <w:r w:rsidR="00753F6D">
        <w:rPr>
          <w:spacing w:val="-2"/>
        </w:rPr>
        <w:t>møter</w:t>
      </w:r>
      <w:r w:rsidR="0099755A">
        <w:rPr>
          <w:spacing w:val="-2"/>
        </w:rPr>
        <w:t xml:space="preserve"> (2025)</w:t>
      </w:r>
    </w:p>
    <w:p w14:paraId="36030808" w14:textId="47987AD4" w:rsidR="00D8731F" w:rsidRDefault="00D8731F">
      <w:pPr>
        <w:pStyle w:val="Brdtekst"/>
        <w:spacing w:before="1" w:line="237" w:lineRule="auto"/>
        <w:ind w:left="1707" w:right="927"/>
      </w:pPr>
      <w:r w:rsidRPr="00D8731F">
        <w:t>Arenaer med dialog politikk/</w:t>
      </w:r>
      <w:proofErr w:type="spellStart"/>
      <w:r w:rsidRPr="00D8731F">
        <w:t>adm</w:t>
      </w:r>
      <w:proofErr w:type="spellEnd"/>
      <w:r w:rsidRPr="00D8731F">
        <w:t>. (2026) Folkevaldundersøking/lokaldemokrati-undersøking (2025)</w:t>
      </w:r>
    </w:p>
    <w:p w14:paraId="26872713" w14:textId="77777777" w:rsidR="00BC680D" w:rsidRDefault="00BC680D">
      <w:pPr>
        <w:pStyle w:val="Brdtekst"/>
        <w:spacing w:before="257"/>
      </w:pPr>
    </w:p>
    <w:p w14:paraId="26872715" w14:textId="3B7D34EA" w:rsidR="00BC680D" w:rsidRDefault="003F55FE" w:rsidP="00585792">
      <w:pPr>
        <w:pStyle w:val="Overskrift4"/>
        <w:tabs>
          <w:tab w:val="left" w:pos="1706"/>
        </w:tabs>
        <w:spacing w:before="1" w:line="266" w:lineRule="exact"/>
        <w:ind w:left="266"/>
        <w:rPr>
          <w:b w:val="0"/>
        </w:rPr>
      </w:pPr>
      <w:r>
        <w:rPr>
          <w:color w:val="221F1F"/>
        </w:rPr>
        <w:t>Område</w:t>
      </w:r>
      <w:r>
        <w:rPr>
          <w:color w:val="221F1F"/>
          <w:spacing w:val="-8"/>
        </w:rPr>
        <w:t xml:space="preserve"> </w:t>
      </w:r>
      <w:r>
        <w:rPr>
          <w:color w:val="221F1F"/>
          <w:spacing w:val="-10"/>
        </w:rPr>
        <w:t>2</w:t>
      </w:r>
      <w:r>
        <w:rPr>
          <w:color w:val="221F1F"/>
        </w:rPr>
        <w:tab/>
      </w:r>
      <w:r w:rsidR="00585792">
        <w:rPr>
          <w:color w:val="221F1F"/>
          <w:spacing w:val="-2"/>
        </w:rPr>
        <w:t>Samfunnsutvikling</w:t>
      </w:r>
    </w:p>
    <w:p w14:paraId="26872716" w14:textId="0B101B0C" w:rsidR="00BC680D" w:rsidRDefault="00417086">
      <w:pPr>
        <w:pStyle w:val="Brdtekst"/>
        <w:spacing w:line="267" w:lineRule="exact"/>
        <w:ind w:left="1735"/>
        <w:rPr>
          <w:color w:val="221F1F"/>
          <w:spacing w:val="-2"/>
        </w:rPr>
      </w:pPr>
      <w:r>
        <w:rPr>
          <w:color w:val="221F1F"/>
          <w:spacing w:val="-2"/>
        </w:rPr>
        <w:t>Tenesteskildring</w:t>
      </w:r>
      <w:r>
        <w:rPr>
          <w:color w:val="221F1F"/>
          <w:spacing w:val="40"/>
        </w:rPr>
        <w:t xml:space="preserve"> </w:t>
      </w:r>
      <w:r>
        <w:rPr>
          <w:color w:val="221F1F"/>
          <w:spacing w:val="-2"/>
        </w:rPr>
        <w:t>(2023)</w:t>
      </w:r>
    </w:p>
    <w:p w14:paraId="078B8C0A" w14:textId="0AA405BA" w:rsidR="00FD0ED7" w:rsidRDefault="00FD0ED7">
      <w:pPr>
        <w:pStyle w:val="Brdtekst"/>
        <w:spacing w:line="267" w:lineRule="exact"/>
        <w:ind w:left="1735"/>
        <w:rPr>
          <w:color w:val="221F1F"/>
          <w:spacing w:val="-2"/>
        </w:rPr>
      </w:pPr>
      <w:r>
        <w:rPr>
          <w:color w:val="221F1F"/>
          <w:spacing w:val="-2"/>
        </w:rPr>
        <w:t>Samfunnsdelen av kommuneplan (2025)</w:t>
      </w:r>
    </w:p>
    <w:p w14:paraId="26872717" w14:textId="77777777" w:rsidR="00BC680D" w:rsidRDefault="00BC680D">
      <w:pPr>
        <w:pStyle w:val="Brdtekst"/>
        <w:spacing w:before="262"/>
      </w:pPr>
    </w:p>
    <w:p w14:paraId="26872718" w14:textId="78580920" w:rsidR="00BC680D" w:rsidRDefault="003F55FE">
      <w:pPr>
        <w:pStyle w:val="Overskrift4"/>
        <w:tabs>
          <w:tab w:val="left" w:pos="1670"/>
        </w:tabs>
        <w:ind w:left="266"/>
      </w:pPr>
      <w:r>
        <w:rPr>
          <w:color w:val="221F1F"/>
        </w:rPr>
        <w:t>Område</w:t>
      </w:r>
      <w:r>
        <w:rPr>
          <w:color w:val="221F1F"/>
          <w:spacing w:val="-5"/>
        </w:rPr>
        <w:t xml:space="preserve"> </w:t>
      </w:r>
      <w:r>
        <w:rPr>
          <w:color w:val="221F1F"/>
          <w:spacing w:val="-10"/>
        </w:rPr>
        <w:t>3</w:t>
      </w:r>
      <w:r>
        <w:rPr>
          <w:color w:val="221F1F"/>
        </w:rPr>
        <w:tab/>
      </w:r>
      <w:r w:rsidR="00585792">
        <w:rPr>
          <w:color w:val="221F1F"/>
        </w:rPr>
        <w:t>Styring og kontroll</w:t>
      </w:r>
    </w:p>
    <w:p w14:paraId="77D65976" w14:textId="77777777" w:rsidR="00D64C3B" w:rsidRDefault="003F55FE">
      <w:pPr>
        <w:pStyle w:val="Brdtekst"/>
        <w:spacing w:before="1" w:line="237" w:lineRule="auto"/>
        <w:ind w:left="1685" w:right="103"/>
        <w:rPr>
          <w:color w:val="221F1F"/>
        </w:rPr>
      </w:pPr>
      <w:r>
        <w:rPr>
          <w:color w:val="221F1F"/>
        </w:rPr>
        <w:t>Målstyring</w:t>
      </w:r>
      <w:r>
        <w:rPr>
          <w:color w:val="221F1F"/>
          <w:spacing w:val="-8"/>
        </w:rPr>
        <w:t xml:space="preserve"> </w:t>
      </w:r>
      <w:r>
        <w:rPr>
          <w:color w:val="221F1F"/>
        </w:rPr>
        <w:t>–</w:t>
      </w:r>
      <w:r>
        <w:rPr>
          <w:color w:val="221F1F"/>
          <w:spacing w:val="-10"/>
        </w:rPr>
        <w:t xml:space="preserve"> </w:t>
      </w:r>
      <w:r>
        <w:rPr>
          <w:color w:val="221F1F"/>
        </w:rPr>
        <w:t>økonomi/sjukefråvær</w:t>
      </w:r>
      <w:r>
        <w:rPr>
          <w:color w:val="221F1F"/>
          <w:spacing w:val="-10"/>
        </w:rPr>
        <w:t xml:space="preserve"> </w:t>
      </w:r>
      <w:r>
        <w:rPr>
          <w:color w:val="221F1F"/>
        </w:rPr>
        <w:t xml:space="preserve">(2014) </w:t>
      </w:r>
    </w:p>
    <w:p w14:paraId="0BA6F49E" w14:textId="0F7EAFBC" w:rsidR="00D64C3B" w:rsidRDefault="00D64C3B">
      <w:pPr>
        <w:pStyle w:val="Brdtekst"/>
        <w:spacing w:before="1" w:line="237" w:lineRule="auto"/>
        <w:ind w:left="1685" w:right="103"/>
        <w:rPr>
          <w:color w:val="221F1F"/>
        </w:rPr>
      </w:pPr>
      <w:r>
        <w:rPr>
          <w:color w:val="221F1F"/>
        </w:rPr>
        <w:t>Styring og leiing (20</w:t>
      </w:r>
      <w:r w:rsidR="005E4CBD">
        <w:rPr>
          <w:color w:val="221F1F"/>
        </w:rPr>
        <w:t>25</w:t>
      </w:r>
      <w:r>
        <w:rPr>
          <w:color w:val="221F1F"/>
        </w:rPr>
        <w:t>)</w:t>
      </w:r>
    </w:p>
    <w:p w14:paraId="26872719" w14:textId="47B29D71" w:rsidR="00BC680D" w:rsidRDefault="003F55FE">
      <w:pPr>
        <w:pStyle w:val="Brdtekst"/>
        <w:spacing w:before="1" w:line="237" w:lineRule="auto"/>
        <w:ind w:left="1685" w:right="103"/>
      </w:pPr>
      <w:r>
        <w:rPr>
          <w:color w:val="221F1F"/>
        </w:rPr>
        <w:t xml:space="preserve">Gjennomgåande mål – finanstala (2022) </w:t>
      </w:r>
    </w:p>
    <w:p w14:paraId="2687271A" w14:textId="3281B90E" w:rsidR="00BC680D" w:rsidRDefault="003F55FE">
      <w:pPr>
        <w:pStyle w:val="Brdtekst"/>
        <w:spacing w:line="266" w:lineRule="exact"/>
        <w:ind w:left="1685"/>
        <w:rPr>
          <w:color w:val="221F1F"/>
          <w:spacing w:val="-2"/>
        </w:rPr>
      </w:pPr>
      <w:r>
        <w:rPr>
          <w:color w:val="221F1F"/>
        </w:rPr>
        <w:t>Eigarskapsstrategi</w:t>
      </w:r>
      <w:r>
        <w:rPr>
          <w:color w:val="221F1F"/>
          <w:spacing w:val="-10"/>
        </w:rPr>
        <w:t xml:space="preserve"> </w:t>
      </w:r>
      <w:r>
        <w:rPr>
          <w:color w:val="221F1F"/>
          <w:spacing w:val="-2"/>
        </w:rPr>
        <w:t>(20</w:t>
      </w:r>
      <w:r w:rsidR="00106825">
        <w:rPr>
          <w:color w:val="221F1F"/>
          <w:spacing w:val="-2"/>
        </w:rPr>
        <w:t>25</w:t>
      </w:r>
      <w:r>
        <w:rPr>
          <w:color w:val="221F1F"/>
          <w:spacing w:val="-2"/>
        </w:rPr>
        <w:t>)</w:t>
      </w:r>
    </w:p>
    <w:p w14:paraId="47BB78BD" w14:textId="6D56EDA6" w:rsidR="00D8731F" w:rsidRDefault="00D8731F">
      <w:pPr>
        <w:pStyle w:val="Brdtekst"/>
        <w:spacing w:line="266" w:lineRule="exact"/>
        <w:ind w:left="1685"/>
      </w:pPr>
      <w:r w:rsidRPr="00D8731F">
        <w:t>Delegasjonsreglement (2026)</w:t>
      </w:r>
    </w:p>
    <w:p w14:paraId="2687271B" w14:textId="2CBBAA3C" w:rsidR="00BC680D" w:rsidRDefault="003F55FE">
      <w:pPr>
        <w:pStyle w:val="Overskrift4"/>
        <w:tabs>
          <w:tab w:val="left" w:pos="1667"/>
        </w:tabs>
        <w:spacing w:before="188"/>
        <w:ind w:left="266"/>
      </w:pPr>
      <w:r>
        <w:rPr>
          <w:color w:val="221F1F"/>
        </w:rPr>
        <w:t>Område</w:t>
      </w:r>
      <w:r>
        <w:rPr>
          <w:color w:val="221F1F"/>
          <w:spacing w:val="-8"/>
        </w:rPr>
        <w:t xml:space="preserve"> </w:t>
      </w:r>
      <w:r>
        <w:rPr>
          <w:color w:val="221F1F"/>
          <w:spacing w:val="-10"/>
        </w:rPr>
        <w:t>4</w:t>
      </w:r>
      <w:r>
        <w:rPr>
          <w:color w:val="221F1F"/>
        </w:rPr>
        <w:tab/>
      </w:r>
      <w:r w:rsidR="00D8731F">
        <w:rPr>
          <w:color w:val="221F1F"/>
        </w:rPr>
        <w:t>Effektivitet</w:t>
      </w:r>
    </w:p>
    <w:p w14:paraId="2687271C" w14:textId="5450BECB" w:rsidR="00BC680D" w:rsidRDefault="003F55FE">
      <w:pPr>
        <w:pStyle w:val="Brdtekst"/>
        <w:spacing w:before="1" w:line="237" w:lineRule="auto"/>
        <w:ind w:left="1707" w:right="103"/>
        <w:rPr>
          <w:color w:val="221F1F"/>
        </w:rPr>
      </w:pPr>
      <w:r>
        <w:rPr>
          <w:color w:val="221F1F"/>
        </w:rPr>
        <w:t>Framføring</w:t>
      </w:r>
      <w:r>
        <w:rPr>
          <w:color w:val="221F1F"/>
          <w:spacing w:val="-13"/>
        </w:rPr>
        <w:t xml:space="preserve"> </w:t>
      </w:r>
      <w:r>
        <w:rPr>
          <w:color w:val="221F1F"/>
        </w:rPr>
        <w:t>-</w:t>
      </w:r>
      <w:r>
        <w:rPr>
          <w:color w:val="221F1F"/>
          <w:spacing w:val="-17"/>
        </w:rPr>
        <w:t xml:space="preserve"> </w:t>
      </w:r>
      <w:r>
        <w:rPr>
          <w:color w:val="221F1F"/>
        </w:rPr>
        <w:t>meir-</w:t>
      </w:r>
      <w:r>
        <w:rPr>
          <w:color w:val="221F1F"/>
          <w:spacing w:val="-12"/>
        </w:rPr>
        <w:t xml:space="preserve"> </w:t>
      </w:r>
      <w:r>
        <w:rPr>
          <w:color w:val="221F1F"/>
        </w:rPr>
        <w:t>og</w:t>
      </w:r>
      <w:r>
        <w:rPr>
          <w:color w:val="221F1F"/>
          <w:spacing w:val="-13"/>
        </w:rPr>
        <w:t xml:space="preserve"> </w:t>
      </w:r>
      <w:r>
        <w:rPr>
          <w:color w:val="221F1F"/>
        </w:rPr>
        <w:t>mindreforbruk</w:t>
      </w:r>
      <w:r>
        <w:rPr>
          <w:color w:val="221F1F"/>
          <w:spacing w:val="-13"/>
        </w:rPr>
        <w:t xml:space="preserve"> </w:t>
      </w:r>
      <w:r>
        <w:rPr>
          <w:color w:val="221F1F"/>
        </w:rPr>
        <w:t>(2017) Prosjektoversikt (porteføljestyring) (202</w:t>
      </w:r>
      <w:r w:rsidR="005E4CBD">
        <w:rPr>
          <w:color w:val="221F1F"/>
        </w:rPr>
        <w:t>4</w:t>
      </w:r>
      <w:r>
        <w:rPr>
          <w:color w:val="221F1F"/>
        </w:rPr>
        <w:t>)</w:t>
      </w:r>
    </w:p>
    <w:p w14:paraId="2CF12543" w14:textId="3D0A4426" w:rsidR="007B306D" w:rsidRDefault="007B306D">
      <w:pPr>
        <w:pStyle w:val="Brdtekst"/>
        <w:spacing w:before="1" w:line="237" w:lineRule="auto"/>
        <w:ind w:left="1707" w:right="103"/>
        <w:rPr>
          <w:color w:val="221F1F"/>
        </w:rPr>
      </w:pPr>
      <w:r w:rsidRPr="007B306D">
        <w:rPr>
          <w:color w:val="221F1F"/>
        </w:rPr>
        <w:t>Målstyring (2017)</w:t>
      </w:r>
    </w:p>
    <w:p w14:paraId="2687271E" w14:textId="77777777" w:rsidR="00BC680D" w:rsidRDefault="00BC680D">
      <w:pPr>
        <w:pStyle w:val="Brdtekst"/>
        <w:spacing w:before="256"/>
      </w:pPr>
    </w:p>
    <w:p w14:paraId="2687271F" w14:textId="23DF7B0E" w:rsidR="00BC680D" w:rsidRDefault="003F55FE">
      <w:pPr>
        <w:pStyle w:val="Overskrift4"/>
        <w:tabs>
          <w:tab w:val="left" w:pos="1667"/>
        </w:tabs>
        <w:ind w:left="266"/>
      </w:pPr>
      <w:r>
        <w:rPr>
          <w:color w:val="221F1F"/>
        </w:rPr>
        <w:t>Område</w:t>
      </w:r>
      <w:r>
        <w:rPr>
          <w:color w:val="221F1F"/>
          <w:spacing w:val="-8"/>
        </w:rPr>
        <w:t xml:space="preserve"> </w:t>
      </w:r>
      <w:r>
        <w:rPr>
          <w:color w:val="221F1F"/>
          <w:spacing w:val="-10"/>
        </w:rPr>
        <w:t>5</w:t>
      </w:r>
      <w:r>
        <w:rPr>
          <w:color w:val="221F1F"/>
        </w:rPr>
        <w:tab/>
      </w:r>
      <w:r w:rsidR="00D8731F">
        <w:rPr>
          <w:color w:val="221F1F"/>
          <w:spacing w:val="-2"/>
        </w:rPr>
        <w:t>Brukaren fokus</w:t>
      </w:r>
    </w:p>
    <w:p w14:paraId="26872721" w14:textId="77777777" w:rsidR="00BC680D" w:rsidRDefault="003F55FE">
      <w:pPr>
        <w:pStyle w:val="Brdtekst"/>
        <w:spacing w:line="267" w:lineRule="exact"/>
        <w:ind w:left="1707"/>
        <w:rPr>
          <w:color w:val="221F1F"/>
          <w:spacing w:val="-2"/>
        </w:rPr>
      </w:pPr>
      <w:r>
        <w:rPr>
          <w:color w:val="221F1F"/>
        </w:rPr>
        <w:t>System</w:t>
      </w:r>
      <w:r>
        <w:rPr>
          <w:color w:val="221F1F"/>
          <w:spacing w:val="-3"/>
        </w:rPr>
        <w:t xml:space="preserve"> </w:t>
      </w:r>
      <w:r>
        <w:rPr>
          <w:color w:val="221F1F"/>
        </w:rPr>
        <w:t>for</w:t>
      </w:r>
      <w:r>
        <w:rPr>
          <w:color w:val="221F1F"/>
          <w:spacing w:val="-4"/>
        </w:rPr>
        <w:t xml:space="preserve"> </w:t>
      </w:r>
      <w:r>
        <w:rPr>
          <w:color w:val="221F1F"/>
        </w:rPr>
        <w:t>innsyn</w:t>
      </w:r>
      <w:r>
        <w:rPr>
          <w:color w:val="221F1F"/>
          <w:spacing w:val="-5"/>
        </w:rPr>
        <w:t xml:space="preserve"> </w:t>
      </w:r>
      <w:r>
        <w:rPr>
          <w:color w:val="221F1F"/>
        </w:rPr>
        <w:t>(ekstern)</w:t>
      </w:r>
      <w:r>
        <w:rPr>
          <w:color w:val="221F1F"/>
          <w:spacing w:val="-4"/>
        </w:rPr>
        <w:t xml:space="preserve"> </w:t>
      </w:r>
      <w:r>
        <w:rPr>
          <w:color w:val="221F1F"/>
          <w:spacing w:val="-2"/>
        </w:rPr>
        <w:t>(2023)</w:t>
      </w:r>
    </w:p>
    <w:p w14:paraId="26872722" w14:textId="09F4E77E" w:rsidR="00BC680D" w:rsidRDefault="00B65B07" w:rsidP="00465B8E">
      <w:pPr>
        <w:pStyle w:val="Brdtekst"/>
        <w:spacing w:line="267" w:lineRule="exact"/>
        <w:ind w:left="1707"/>
      </w:pPr>
      <w:r>
        <w:rPr>
          <w:color w:val="221F1F"/>
          <w:spacing w:val="-2"/>
        </w:rPr>
        <w:t xml:space="preserve">Kommunebarometeret </w:t>
      </w:r>
      <w:r w:rsidR="0003573D">
        <w:rPr>
          <w:color w:val="221F1F"/>
          <w:spacing w:val="-2"/>
        </w:rPr>
        <w:t>(årleg rapport)</w:t>
      </w:r>
    </w:p>
    <w:p w14:paraId="6DC777BF" w14:textId="288E7155" w:rsidR="00465B8E" w:rsidRDefault="007B306D" w:rsidP="00465B8E">
      <w:pPr>
        <w:pStyle w:val="Brdtekst"/>
        <w:spacing w:line="267" w:lineRule="exact"/>
        <w:ind w:left="1707"/>
      </w:pPr>
      <w:r w:rsidRPr="007B306D">
        <w:t>Innbyggjarundersøking (2024)</w:t>
      </w:r>
    </w:p>
    <w:p w14:paraId="01F7DA12" w14:textId="77777777" w:rsidR="007B306D" w:rsidRDefault="007B306D" w:rsidP="00465B8E">
      <w:pPr>
        <w:pStyle w:val="Brdtekst"/>
        <w:spacing w:line="267" w:lineRule="exact"/>
        <w:ind w:left="1707"/>
      </w:pPr>
    </w:p>
    <w:p w14:paraId="26872723" w14:textId="7869EAA5" w:rsidR="00BC680D" w:rsidRDefault="003F55FE">
      <w:pPr>
        <w:pStyle w:val="Overskrift4"/>
        <w:tabs>
          <w:tab w:val="left" w:pos="1667"/>
        </w:tabs>
        <w:spacing w:before="1" w:line="268" w:lineRule="exact"/>
        <w:ind w:left="266"/>
      </w:pPr>
      <w:r>
        <w:rPr>
          <w:color w:val="221F1F"/>
        </w:rPr>
        <w:t>Område</w:t>
      </w:r>
      <w:r>
        <w:rPr>
          <w:color w:val="221F1F"/>
          <w:spacing w:val="-8"/>
        </w:rPr>
        <w:t xml:space="preserve"> </w:t>
      </w:r>
      <w:r>
        <w:rPr>
          <w:color w:val="221F1F"/>
          <w:spacing w:val="-10"/>
        </w:rPr>
        <w:t>6</w:t>
      </w:r>
      <w:r>
        <w:rPr>
          <w:color w:val="221F1F"/>
        </w:rPr>
        <w:tab/>
      </w:r>
      <w:r w:rsidR="00BF0BF1">
        <w:rPr>
          <w:color w:val="221F1F"/>
        </w:rPr>
        <w:t>Kvalitetsutvikling</w:t>
      </w:r>
    </w:p>
    <w:p w14:paraId="26872725" w14:textId="48BB61F5" w:rsidR="00BC680D" w:rsidRPr="00DD7D1C" w:rsidRDefault="003F55FE">
      <w:pPr>
        <w:pStyle w:val="Brdtekst"/>
        <w:spacing w:before="1" w:line="237" w:lineRule="auto"/>
        <w:ind w:left="1707" w:right="616"/>
        <w:rPr>
          <w:strike/>
          <w:color w:val="221F1F"/>
        </w:rPr>
      </w:pPr>
      <w:r w:rsidRPr="00DD7D1C">
        <w:rPr>
          <w:strike/>
          <w:color w:val="221F1F"/>
        </w:rPr>
        <w:t>Personalfest/Motivasjonsdag (2024</w:t>
      </w:r>
      <w:r w:rsidR="00BB03B4" w:rsidRPr="00DD7D1C">
        <w:rPr>
          <w:strike/>
          <w:color w:val="221F1F"/>
        </w:rPr>
        <w:t>)</w:t>
      </w:r>
    </w:p>
    <w:p w14:paraId="7702145E" w14:textId="14111F59" w:rsidR="00C164F0" w:rsidRDefault="00C164F0">
      <w:pPr>
        <w:pStyle w:val="Brdtekst"/>
        <w:spacing w:before="1" w:line="237" w:lineRule="auto"/>
        <w:ind w:left="1707" w:right="616"/>
        <w:rPr>
          <w:color w:val="221F1F"/>
        </w:rPr>
      </w:pPr>
      <w:r>
        <w:rPr>
          <w:color w:val="221F1F"/>
        </w:rPr>
        <w:t>Retningslinjer for internkontroll (2025)</w:t>
      </w:r>
    </w:p>
    <w:p w14:paraId="1113AC3F" w14:textId="77777777" w:rsidR="00465B8E" w:rsidRDefault="00465B8E" w:rsidP="00465B8E">
      <w:pPr>
        <w:pStyle w:val="Brdtekst"/>
        <w:spacing w:before="1" w:line="237" w:lineRule="auto"/>
        <w:ind w:left="1707" w:right="616"/>
      </w:pPr>
      <w:r>
        <w:t>Kommunekompasset (2026)</w:t>
      </w:r>
    </w:p>
    <w:p w14:paraId="7C320914" w14:textId="3AC3AEAD" w:rsidR="00465B8E" w:rsidRDefault="00465B8E" w:rsidP="00465B8E">
      <w:pPr>
        <w:pStyle w:val="Brdtekst"/>
        <w:spacing w:before="1" w:line="237" w:lineRule="auto"/>
        <w:ind w:left="1707" w:right="616"/>
      </w:pPr>
      <w:r>
        <w:t>Digitaliseringsstrategi (2025)</w:t>
      </w:r>
    </w:p>
    <w:p w14:paraId="26872727" w14:textId="3581B7EB" w:rsidR="00BC680D" w:rsidRDefault="003F55FE" w:rsidP="00465B8E">
      <w:pPr>
        <w:tabs>
          <w:tab w:val="left" w:pos="1718"/>
        </w:tabs>
        <w:spacing w:before="265" w:line="237" w:lineRule="auto"/>
        <w:ind w:left="1707" w:right="1399" w:hanging="1441"/>
        <w:rPr>
          <w:color w:val="221F1F"/>
          <w:spacing w:val="-2"/>
        </w:rPr>
      </w:pPr>
      <w:r>
        <w:rPr>
          <w:b/>
          <w:color w:val="221F1F"/>
        </w:rPr>
        <w:t>Område 7</w:t>
      </w:r>
      <w:r>
        <w:rPr>
          <w:b/>
          <w:color w:val="221F1F"/>
        </w:rPr>
        <w:tab/>
      </w:r>
      <w:r>
        <w:rPr>
          <w:b/>
          <w:color w:val="221F1F"/>
        </w:rPr>
        <w:tab/>
      </w:r>
      <w:r w:rsidR="00C164F0">
        <w:rPr>
          <w:b/>
          <w:color w:val="221F1F"/>
        </w:rPr>
        <w:t>Arbeidsliv</w:t>
      </w:r>
      <w:r>
        <w:rPr>
          <w:b/>
          <w:color w:val="221F1F"/>
          <w:spacing w:val="-2"/>
        </w:rPr>
        <w:t xml:space="preserve"> </w:t>
      </w:r>
    </w:p>
    <w:p w14:paraId="721DD757" w14:textId="19F84D1E" w:rsidR="00C535F2" w:rsidRDefault="00C535F2" w:rsidP="00F86E86">
      <w:pPr>
        <w:pStyle w:val="Brdtekst"/>
        <w:spacing w:line="268" w:lineRule="exact"/>
        <w:ind w:left="1707"/>
        <w:rPr>
          <w:color w:val="221F1F"/>
          <w:spacing w:val="-2"/>
        </w:rPr>
      </w:pPr>
      <w:proofErr w:type="spellStart"/>
      <w:r>
        <w:rPr>
          <w:color w:val="221F1F"/>
          <w:spacing w:val="-2"/>
        </w:rPr>
        <w:t>Medarbeidarundersøkjing</w:t>
      </w:r>
      <w:proofErr w:type="spellEnd"/>
      <w:r>
        <w:rPr>
          <w:color w:val="221F1F"/>
          <w:spacing w:val="-2"/>
        </w:rPr>
        <w:t xml:space="preserve"> (2025)</w:t>
      </w:r>
      <w:r w:rsidR="00F86E86">
        <w:rPr>
          <w:color w:val="221F1F"/>
          <w:spacing w:val="-2"/>
        </w:rPr>
        <w:t xml:space="preserve"> </w:t>
      </w:r>
      <w:r>
        <w:rPr>
          <w:color w:val="221F1F"/>
          <w:spacing w:val="-2"/>
        </w:rPr>
        <w:t>Kompetansekartlegging (202</w:t>
      </w:r>
      <w:r w:rsidR="00465B8E">
        <w:rPr>
          <w:color w:val="221F1F"/>
          <w:spacing w:val="-2"/>
        </w:rPr>
        <w:t>5)</w:t>
      </w:r>
    </w:p>
    <w:p w14:paraId="6A800AB5" w14:textId="77777777" w:rsidR="00465B8E" w:rsidRDefault="00465B8E">
      <w:pPr>
        <w:pStyle w:val="Brdtekst"/>
        <w:spacing w:line="268" w:lineRule="exact"/>
        <w:ind w:left="1707"/>
      </w:pPr>
      <w:proofErr w:type="spellStart"/>
      <w:r w:rsidRPr="00465B8E">
        <w:t>Lønspolitisk</w:t>
      </w:r>
      <w:proofErr w:type="spellEnd"/>
      <w:r w:rsidRPr="00465B8E">
        <w:t xml:space="preserve"> handlingsplan (2025) </w:t>
      </w:r>
    </w:p>
    <w:p w14:paraId="60DD48D2" w14:textId="261A77B6" w:rsidR="00465B8E" w:rsidRDefault="00465B8E">
      <w:pPr>
        <w:pStyle w:val="Brdtekst"/>
        <w:spacing w:line="268" w:lineRule="exact"/>
        <w:ind w:left="1707"/>
      </w:pPr>
      <w:r>
        <w:t>A</w:t>
      </w:r>
      <w:r w:rsidRPr="00465B8E">
        <w:t>rbeidsgivarstrategien (2023)</w:t>
      </w:r>
    </w:p>
    <w:p w14:paraId="29D82268" w14:textId="77777777" w:rsidR="00F86E86" w:rsidRDefault="00F86E86">
      <w:pPr>
        <w:pStyle w:val="Brdtekst"/>
        <w:spacing w:line="268" w:lineRule="exact"/>
        <w:ind w:left="1707"/>
      </w:pPr>
    </w:p>
    <w:p w14:paraId="71F72186" w14:textId="77777777" w:rsidR="00F86E86" w:rsidRDefault="00F86E86">
      <w:pPr>
        <w:pStyle w:val="Brdtekst"/>
        <w:spacing w:line="268" w:lineRule="exact"/>
        <w:ind w:left="1707"/>
      </w:pPr>
    </w:p>
    <w:p w14:paraId="26872728" w14:textId="2C1A3877" w:rsidR="00BC680D" w:rsidRDefault="003F55FE">
      <w:pPr>
        <w:pStyle w:val="Overskrift4"/>
        <w:tabs>
          <w:tab w:val="left" w:pos="1718"/>
        </w:tabs>
        <w:spacing w:before="262"/>
        <w:ind w:left="266"/>
        <w:rPr>
          <w:color w:val="221F1F"/>
        </w:rPr>
      </w:pPr>
      <w:r>
        <w:rPr>
          <w:color w:val="221F1F"/>
        </w:rPr>
        <w:t>Område</w:t>
      </w:r>
      <w:r>
        <w:rPr>
          <w:color w:val="221F1F"/>
          <w:spacing w:val="-8"/>
        </w:rPr>
        <w:t xml:space="preserve"> </w:t>
      </w:r>
      <w:r>
        <w:rPr>
          <w:color w:val="221F1F"/>
          <w:spacing w:val="-10"/>
        </w:rPr>
        <w:t>8</w:t>
      </w:r>
      <w:r>
        <w:rPr>
          <w:color w:val="221F1F"/>
        </w:rPr>
        <w:tab/>
      </w:r>
      <w:r w:rsidR="00D673AA">
        <w:rPr>
          <w:color w:val="221F1F"/>
        </w:rPr>
        <w:t>Leiarskap og medarbeidarskap</w:t>
      </w:r>
    </w:p>
    <w:p w14:paraId="1E049F02" w14:textId="24E39529" w:rsidR="0090072C" w:rsidRPr="00D85505" w:rsidRDefault="0090072C" w:rsidP="00D85505">
      <w:pPr>
        <w:pStyle w:val="Overskrift4"/>
        <w:tabs>
          <w:tab w:val="left" w:pos="1718"/>
        </w:tabs>
        <w:spacing w:before="262" w:line="240" w:lineRule="auto"/>
        <w:ind w:left="266"/>
        <w:rPr>
          <w:b w:val="0"/>
          <w:bCs w:val="0"/>
          <w:color w:val="221F1F"/>
        </w:rPr>
      </w:pPr>
      <w:r w:rsidRPr="00D85505">
        <w:rPr>
          <w:b w:val="0"/>
          <w:bCs w:val="0"/>
          <w:color w:val="221F1F"/>
        </w:rPr>
        <w:t>Månadlege mellomleiarsamlingar</w:t>
      </w:r>
    </w:p>
    <w:p w14:paraId="65ED4F1A" w14:textId="1020F012" w:rsidR="0090072C" w:rsidRPr="00D85505" w:rsidRDefault="0090072C" w:rsidP="00D85505">
      <w:pPr>
        <w:pStyle w:val="Overskrift4"/>
        <w:tabs>
          <w:tab w:val="left" w:pos="1718"/>
        </w:tabs>
        <w:spacing w:before="262" w:line="240" w:lineRule="auto"/>
        <w:ind w:left="266"/>
        <w:rPr>
          <w:b w:val="0"/>
          <w:bCs w:val="0"/>
          <w:color w:val="221F1F"/>
        </w:rPr>
      </w:pPr>
      <w:r w:rsidRPr="00D85505">
        <w:rPr>
          <w:b w:val="0"/>
          <w:bCs w:val="0"/>
          <w:color w:val="221F1F"/>
        </w:rPr>
        <w:t>Månadlege samhandlingsmøte med tillitsvalde</w:t>
      </w:r>
    </w:p>
    <w:p w14:paraId="7F22F509" w14:textId="6D96540E" w:rsidR="0003573D" w:rsidRPr="001A5C37" w:rsidRDefault="0003573D" w:rsidP="001A5C37">
      <w:pPr>
        <w:spacing w:before="89"/>
        <w:rPr>
          <w:b/>
          <w:bCs/>
          <w:color w:val="221F1F"/>
        </w:rPr>
      </w:pPr>
    </w:p>
    <w:p w14:paraId="2687272B" w14:textId="7DF31BB0" w:rsidR="00BC680D" w:rsidRDefault="003F55FE">
      <w:pPr>
        <w:spacing w:before="89"/>
        <w:ind w:left="100"/>
        <w:rPr>
          <w:b/>
        </w:rPr>
      </w:pPr>
      <w:r>
        <w:rPr>
          <w:b/>
        </w:rPr>
        <w:t>2.</w:t>
      </w:r>
      <w:r w:rsidR="00577B7B">
        <w:rPr>
          <w:b/>
        </w:rPr>
        <w:t>5</w:t>
      </w:r>
      <w:r>
        <w:rPr>
          <w:b/>
          <w:spacing w:val="-4"/>
        </w:rPr>
        <w:t xml:space="preserve"> </w:t>
      </w:r>
      <w:r>
        <w:rPr>
          <w:b/>
        </w:rPr>
        <w:t>Vurdering</w:t>
      </w:r>
      <w:r>
        <w:rPr>
          <w:b/>
          <w:spacing w:val="-4"/>
        </w:rPr>
        <w:t xml:space="preserve"> </w:t>
      </w:r>
      <w:r>
        <w:rPr>
          <w:b/>
        </w:rPr>
        <w:t>og</w:t>
      </w:r>
      <w:r>
        <w:rPr>
          <w:b/>
          <w:spacing w:val="-6"/>
        </w:rPr>
        <w:t xml:space="preserve"> </w:t>
      </w:r>
      <w:r>
        <w:rPr>
          <w:b/>
        </w:rPr>
        <w:t>evaluering</w:t>
      </w:r>
      <w:r>
        <w:rPr>
          <w:b/>
          <w:spacing w:val="-4"/>
        </w:rPr>
        <w:t xml:space="preserve"> </w:t>
      </w:r>
      <w:r>
        <w:rPr>
          <w:b/>
        </w:rPr>
        <w:t>av</w:t>
      </w:r>
      <w:r>
        <w:rPr>
          <w:b/>
          <w:spacing w:val="-6"/>
        </w:rPr>
        <w:t xml:space="preserve"> </w:t>
      </w:r>
      <w:r>
        <w:rPr>
          <w:b/>
        </w:rPr>
        <w:t>tiltaka</w:t>
      </w:r>
      <w:r>
        <w:rPr>
          <w:b/>
          <w:spacing w:val="-6"/>
        </w:rPr>
        <w:t xml:space="preserve"> </w:t>
      </w:r>
      <w:r>
        <w:rPr>
          <w:b/>
        </w:rPr>
        <w:t>som</w:t>
      </w:r>
      <w:r>
        <w:rPr>
          <w:b/>
          <w:spacing w:val="-4"/>
        </w:rPr>
        <w:t xml:space="preserve"> </w:t>
      </w:r>
      <w:r>
        <w:rPr>
          <w:b/>
        </w:rPr>
        <w:t>har</w:t>
      </w:r>
      <w:r>
        <w:rPr>
          <w:b/>
          <w:spacing w:val="-6"/>
        </w:rPr>
        <w:t xml:space="preserve"> </w:t>
      </w:r>
      <w:r>
        <w:rPr>
          <w:b/>
        </w:rPr>
        <w:t xml:space="preserve">vore </w:t>
      </w:r>
      <w:r>
        <w:rPr>
          <w:b/>
          <w:spacing w:val="-2"/>
        </w:rPr>
        <w:t>prøvde</w:t>
      </w:r>
    </w:p>
    <w:p w14:paraId="2687272C" w14:textId="65730E63" w:rsidR="00BC680D" w:rsidRDefault="003F55FE">
      <w:pPr>
        <w:pStyle w:val="Brdtekst"/>
        <w:spacing w:line="237" w:lineRule="auto"/>
        <w:ind w:left="100"/>
      </w:pPr>
      <w:r>
        <w:t>Kommunedirektøren</w:t>
      </w:r>
      <w:r>
        <w:rPr>
          <w:spacing w:val="-11"/>
        </w:rPr>
        <w:t xml:space="preserve"> </w:t>
      </w:r>
      <w:r>
        <w:t>vurdere</w:t>
      </w:r>
      <w:r>
        <w:rPr>
          <w:spacing w:val="-9"/>
        </w:rPr>
        <w:t xml:space="preserve"> </w:t>
      </w:r>
      <w:r>
        <w:t>at</w:t>
      </w:r>
      <w:r>
        <w:rPr>
          <w:spacing w:val="-11"/>
        </w:rPr>
        <w:t xml:space="preserve"> </w:t>
      </w:r>
      <w:r>
        <w:t>Kommunekompasset</w:t>
      </w:r>
      <w:r>
        <w:rPr>
          <w:spacing w:val="-11"/>
        </w:rPr>
        <w:t xml:space="preserve"> </w:t>
      </w:r>
      <w:r>
        <w:t>er eit godt evalueringsverktøy for å sjå på om</w:t>
      </w:r>
      <w:r w:rsidR="00795BF1">
        <w:t xml:space="preserve"> </w:t>
      </w:r>
      <w:r>
        <w:t>organisasjonen klarer å gjennomføre sine arbeidsoppgåver innanfor sine fire hovudoppgåver:</w:t>
      </w:r>
    </w:p>
    <w:p w14:paraId="2687272D" w14:textId="77777777" w:rsidR="00BC680D" w:rsidRDefault="003F55FE">
      <w:pPr>
        <w:pStyle w:val="Listeavsnitt"/>
        <w:numPr>
          <w:ilvl w:val="0"/>
          <w:numId w:val="1"/>
        </w:numPr>
        <w:tabs>
          <w:tab w:val="left" w:pos="820"/>
        </w:tabs>
        <w:spacing w:before="250" w:line="273" w:lineRule="exact"/>
        <w:ind w:hanging="360"/>
      </w:pPr>
      <w:r>
        <w:t>Kommunen</w:t>
      </w:r>
      <w:r>
        <w:rPr>
          <w:spacing w:val="-10"/>
        </w:rPr>
        <w:t xml:space="preserve"> </w:t>
      </w:r>
      <w:r>
        <w:t>som</w:t>
      </w:r>
      <w:r>
        <w:rPr>
          <w:spacing w:val="-11"/>
        </w:rPr>
        <w:t xml:space="preserve"> </w:t>
      </w:r>
      <w:r>
        <w:t>politisk-demokratisk</w:t>
      </w:r>
      <w:r>
        <w:rPr>
          <w:spacing w:val="-9"/>
        </w:rPr>
        <w:t xml:space="preserve"> </w:t>
      </w:r>
      <w:r>
        <w:rPr>
          <w:spacing w:val="-2"/>
        </w:rPr>
        <w:t>arena</w:t>
      </w:r>
    </w:p>
    <w:p w14:paraId="2687272E" w14:textId="77777777" w:rsidR="00BC680D" w:rsidRDefault="003F55FE">
      <w:pPr>
        <w:pStyle w:val="Listeavsnitt"/>
        <w:numPr>
          <w:ilvl w:val="0"/>
          <w:numId w:val="1"/>
        </w:numPr>
        <w:tabs>
          <w:tab w:val="left" w:pos="820"/>
        </w:tabs>
        <w:spacing w:line="237" w:lineRule="auto"/>
        <w:ind w:right="675"/>
      </w:pPr>
      <w:r>
        <w:t>Kommunen som ansvarleg for tenesteproduksjon</w:t>
      </w:r>
      <w:r>
        <w:rPr>
          <w:spacing w:val="-13"/>
        </w:rPr>
        <w:t xml:space="preserve"> </w:t>
      </w:r>
      <w:r>
        <w:t>overfor</w:t>
      </w:r>
      <w:r>
        <w:rPr>
          <w:spacing w:val="-12"/>
        </w:rPr>
        <w:t xml:space="preserve"> </w:t>
      </w:r>
      <w:r>
        <w:t>innbyggjarane</w:t>
      </w:r>
    </w:p>
    <w:p w14:paraId="2687272F" w14:textId="77777777" w:rsidR="00BC680D" w:rsidRDefault="003F55FE">
      <w:pPr>
        <w:pStyle w:val="Listeavsnitt"/>
        <w:numPr>
          <w:ilvl w:val="0"/>
          <w:numId w:val="1"/>
        </w:numPr>
        <w:tabs>
          <w:tab w:val="left" w:pos="820"/>
        </w:tabs>
        <w:spacing w:line="237" w:lineRule="auto"/>
        <w:ind w:right="262"/>
      </w:pPr>
      <w:r>
        <w:t>Kommunen</w:t>
      </w:r>
      <w:r>
        <w:rPr>
          <w:spacing w:val="-8"/>
        </w:rPr>
        <w:t xml:space="preserve"> </w:t>
      </w:r>
      <w:r>
        <w:t>som</w:t>
      </w:r>
      <w:r>
        <w:rPr>
          <w:spacing w:val="-10"/>
        </w:rPr>
        <w:t xml:space="preserve"> </w:t>
      </w:r>
      <w:r>
        <w:t>myndigheitsutøvande</w:t>
      </w:r>
      <w:r>
        <w:rPr>
          <w:spacing w:val="-10"/>
        </w:rPr>
        <w:t xml:space="preserve"> </w:t>
      </w:r>
      <w:r>
        <w:t>organ</w:t>
      </w:r>
      <w:r>
        <w:rPr>
          <w:spacing w:val="-9"/>
        </w:rPr>
        <w:t xml:space="preserve"> </w:t>
      </w:r>
      <w:r>
        <w:t>i samsvar til lover og forskrifter</w:t>
      </w:r>
    </w:p>
    <w:p w14:paraId="26872730" w14:textId="77777777" w:rsidR="00BC680D" w:rsidRDefault="003F55FE">
      <w:pPr>
        <w:pStyle w:val="Listeavsnitt"/>
        <w:numPr>
          <w:ilvl w:val="0"/>
          <w:numId w:val="1"/>
        </w:numPr>
        <w:tabs>
          <w:tab w:val="left" w:pos="820"/>
        </w:tabs>
        <w:spacing w:line="265" w:lineRule="exact"/>
        <w:ind w:hanging="360"/>
      </w:pPr>
      <w:r>
        <w:t>Kommunen</w:t>
      </w:r>
      <w:r>
        <w:rPr>
          <w:spacing w:val="-5"/>
        </w:rPr>
        <w:t xml:space="preserve"> </w:t>
      </w:r>
      <w:r>
        <w:t>som</w:t>
      </w:r>
      <w:r>
        <w:rPr>
          <w:spacing w:val="-6"/>
        </w:rPr>
        <w:t xml:space="preserve"> </w:t>
      </w:r>
      <w:r>
        <w:rPr>
          <w:spacing w:val="-2"/>
        </w:rPr>
        <w:t>samfunnsutviklar</w:t>
      </w:r>
    </w:p>
    <w:p w14:paraId="26872731" w14:textId="77777777" w:rsidR="00BC680D" w:rsidRDefault="003F55FE">
      <w:pPr>
        <w:pStyle w:val="Brdtekst"/>
        <w:spacing w:before="252" w:line="237" w:lineRule="auto"/>
        <w:ind w:left="100"/>
      </w:pPr>
      <w:r>
        <w:t>Kommunen har sin</w:t>
      </w:r>
      <w:r>
        <w:rPr>
          <w:spacing w:val="-3"/>
        </w:rPr>
        <w:t xml:space="preserve"> </w:t>
      </w:r>
      <w:r>
        <w:t>kommuneplan</w:t>
      </w:r>
      <w:r>
        <w:rPr>
          <w:spacing w:val="-1"/>
        </w:rPr>
        <w:t xml:space="preserve"> </w:t>
      </w:r>
      <w:r>
        <w:t>med</w:t>
      </w:r>
      <w:r>
        <w:rPr>
          <w:spacing w:val="-3"/>
        </w:rPr>
        <w:t xml:space="preserve"> </w:t>
      </w:r>
      <w:r>
        <w:t>samfunnsdel og arealdel å styre etter, men</w:t>
      </w:r>
      <w:r>
        <w:rPr>
          <w:spacing w:val="-1"/>
        </w:rPr>
        <w:t xml:space="preserve"> </w:t>
      </w:r>
      <w:r>
        <w:t>denne planen har som regel ingen føringar om kva metode som skal nyttast. Det er her Kommunekompasset blir nytta – det å vurdere om kommunen</w:t>
      </w:r>
      <w:r>
        <w:rPr>
          <w:spacing w:val="-5"/>
        </w:rPr>
        <w:t xml:space="preserve"> </w:t>
      </w:r>
      <w:r>
        <w:t>arbeidar</w:t>
      </w:r>
      <w:r>
        <w:rPr>
          <w:spacing w:val="-5"/>
        </w:rPr>
        <w:t xml:space="preserve"> </w:t>
      </w:r>
      <w:r>
        <w:t>systematisk</w:t>
      </w:r>
      <w:r>
        <w:rPr>
          <w:spacing w:val="-7"/>
        </w:rPr>
        <w:t xml:space="preserve"> </w:t>
      </w:r>
      <w:r>
        <w:t>og</w:t>
      </w:r>
      <w:r>
        <w:rPr>
          <w:spacing w:val="-6"/>
        </w:rPr>
        <w:t xml:space="preserve"> </w:t>
      </w:r>
      <w:r>
        <w:t>planmessig</w:t>
      </w:r>
      <w:r>
        <w:rPr>
          <w:spacing w:val="-5"/>
        </w:rPr>
        <w:t xml:space="preserve"> </w:t>
      </w:r>
      <w:r>
        <w:t>for</w:t>
      </w:r>
      <w:r>
        <w:rPr>
          <w:spacing w:val="-5"/>
        </w:rPr>
        <w:t xml:space="preserve"> </w:t>
      </w:r>
      <w:r>
        <w:t>å</w:t>
      </w:r>
      <w:r>
        <w:rPr>
          <w:spacing w:val="-7"/>
        </w:rPr>
        <w:t xml:space="preserve"> </w:t>
      </w:r>
      <w:r>
        <w:t>nå sine fastsette mål.</w:t>
      </w:r>
    </w:p>
    <w:p w14:paraId="79D0324C" w14:textId="77777777" w:rsidR="00891175" w:rsidRDefault="003F55FE" w:rsidP="00891175">
      <w:pPr>
        <w:pStyle w:val="Brdtekst"/>
        <w:spacing w:before="267" w:line="237" w:lineRule="auto"/>
        <w:ind w:left="100"/>
      </w:pPr>
      <w:r>
        <w:t>Dersom</w:t>
      </w:r>
      <w:r>
        <w:rPr>
          <w:spacing w:val="-4"/>
        </w:rPr>
        <w:t xml:space="preserve"> </w:t>
      </w:r>
      <w:r>
        <w:t>vi</w:t>
      </w:r>
      <w:r>
        <w:rPr>
          <w:spacing w:val="-8"/>
        </w:rPr>
        <w:t xml:space="preserve"> </w:t>
      </w:r>
      <w:r>
        <w:t>ser</w:t>
      </w:r>
      <w:r>
        <w:rPr>
          <w:spacing w:val="-8"/>
        </w:rPr>
        <w:t xml:space="preserve"> </w:t>
      </w:r>
      <w:r>
        <w:t>på</w:t>
      </w:r>
      <w:r>
        <w:rPr>
          <w:spacing w:val="-5"/>
        </w:rPr>
        <w:t xml:space="preserve"> </w:t>
      </w:r>
      <w:r>
        <w:t>tiltak</w:t>
      </w:r>
      <w:r>
        <w:rPr>
          <w:spacing w:val="-5"/>
        </w:rPr>
        <w:t xml:space="preserve"> </w:t>
      </w:r>
      <w:r>
        <w:t>som</w:t>
      </w:r>
      <w:r>
        <w:rPr>
          <w:spacing w:val="-7"/>
        </w:rPr>
        <w:t xml:space="preserve"> </w:t>
      </w:r>
      <w:r>
        <w:t>kommunedirektøren</w:t>
      </w:r>
      <w:r>
        <w:rPr>
          <w:spacing w:val="-5"/>
        </w:rPr>
        <w:t xml:space="preserve"> </w:t>
      </w:r>
      <w:r>
        <w:t>vurdere som viktig å vidareføre, så er dette følgjande tiltak:</w:t>
      </w:r>
      <w:r w:rsidR="00891175" w:rsidRPr="00891175">
        <w:t xml:space="preserve"> </w:t>
      </w:r>
    </w:p>
    <w:p w14:paraId="2AF8BF80" w14:textId="0FB3A511" w:rsidR="00891175" w:rsidRDefault="00891175" w:rsidP="008D119F">
      <w:pPr>
        <w:pStyle w:val="Brdtekst"/>
        <w:numPr>
          <w:ilvl w:val="0"/>
          <w:numId w:val="7"/>
        </w:numPr>
        <w:spacing w:before="267" w:line="237" w:lineRule="auto"/>
      </w:pPr>
      <w:r>
        <w:t>Folkevald-,</w:t>
      </w:r>
      <w:r>
        <w:rPr>
          <w:spacing w:val="-9"/>
        </w:rPr>
        <w:t xml:space="preserve"> </w:t>
      </w:r>
      <w:r>
        <w:t>innbyggjar-,</w:t>
      </w:r>
      <w:r>
        <w:rPr>
          <w:spacing w:val="-9"/>
        </w:rPr>
        <w:t xml:space="preserve"> </w:t>
      </w:r>
      <w:r>
        <w:t>brukar-,</w:t>
      </w:r>
      <w:r>
        <w:rPr>
          <w:spacing w:val="-9"/>
        </w:rPr>
        <w:t xml:space="preserve"> </w:t>
      </w:r>
      <w:r>
        <w:t xml:space="preserve">og </w:t>
      </w:r>
      <w:r>
        <w:rPr>
          <w:spacing w:val="-2"/>
        </w:rPr>
        <w:t>medarbeidarundersøkingar</w:t>
      </w:r>
    </w:p>
    <w:p w14:paraId="23D74953" w14:textId="77777777" w:rsidR="00891175" w:rsidRDefault="00891175" w:rsidP="00891175">
      <w:pPr>
        <w:pStyle w:val="Listeavsnitt"/>
        <w:numPr>
          <w:ilvl w:val="0"/>
          <w:numId w:val="1"/>
        </w:numPr>
        <w:tabs>
          <w:tab w:val="left" w:pos="820"/>
        </w:tabs>
        <w:spacing w:line="237" w:lineRule="auto"/>
        <w:ind w:right="750" w:hanging="360"/>
      </w:pPr>
      <w:r>
        <w:t>Informasjon</w:t>
      </w:r>
      <w:r>
        <w:rPr>
          <w:spacing w:val="-7"/>
        </w:rPr>
        <w:t xml:space="preserve"> </w:t>
      </w:r>
      <w:r>
        <w:t>om</w:t>
      </w:r>
      <w:r>
        <w:rPr>
          <w:spacing w:val="-3"/>
        </w:rPr>
        <w:t xml:space="preserve"> </w:t>
      </w:r>
      <w:r>
        <w:t>politiske</w:t>
      </w:r>
      <w:r>
        <w:rPr>
          <w:spacing w:val="-6"/>
        </w:rPr>
        <w:t xml:space="preserve"> </w:t>
      </w:r>
      <w:r>
        <w:t>møte</w:t>
      </w:r>
      <w:r>
        <w:rPr>
          <w:spacing w:val="-6"/>
        </w:rPr>
        <w:t xml:space="preserve"> </w:t>
      </w:r>
      <w:r>
        <w:t>og</w:t>
      </w:r>
      <w:r>
        <w:rPr>
          <w:spacing w:val="-5"/>
        </w:rPr>
        <w:t xml:space="preserve"> </w:t>
      </w:r>
      <w:r>
        <w:t>innhald</w:t>
      </w:r>
      <w:r>
        <w:rPr>
          <w:spacing w:val="-6"/>
        </w:rPr>
        <w:t xml:space="preserve"> </w:t>
      </w:r>
      <w:r>
        <w:t>i desse – både video og kortversjon</w:t>
      </w:r>
    </w:p>
    <w:p w14:paraId="19359AB3" w14:textId="66456B6E" w:rsidR="008A4E9D" w:rsidRPr="001A5C37" w:rsidRDefault="00891175" w:rsidP="008A4E9D">
      <w:pPr>
        <w:pStyle w:val="Listeavsnitt"/>
        <w:numPr>
          <w:ilvl w:val="0"/>
          <w:numId w:val="1"/>
        </w:numPr>
        <w:tabs>
          <w:tab w:val="left" w:pos="820"/>
        </w:tabs>
        <w:spacing w:line="237" w:lineRule="auto"/>
        <w:ind w:right="1307" w:hanging="360"/>
      </w:pPr>
      <w:r>
        <w:t>Målstyring</w:t>
      </w:r>
      <w:r>
        <w:rPr>
          <w:spacing w:val="-5"/>
        </w:rPr>
        <w:t xml:space="preserve"> </w:t>
      </w:r>
      <w:r>
        <w:t>og</w:t>
      </w:r>
      <w:r>
        <w:rPr>
          <w:spacing w:val="-5"/>
        </w:rPr>
        <w:t xml:space="preserve"> </w:t>
      </w:r>
      <w:r>
        <w:t>framføring</w:t>
      </w:r>
      <w:r>
        <w:rPr>
          <w:spacing w:val="-5"/>
        </w:rPr>
        <w:t xml:space="preserve"> </w:t>
      </w:r>
      <w:r>
        <w:t>av</w:t>
      </w:r>
      <w:r>
        <w:rPr>
          <w:spacing w:val="-4"/>
        </w:rPr>
        <w:t xml:space="preserve"> </w:t>
      </w:r>
      <w:r>
        <w:t>meir-</w:t>
      </w:r>
      <w:r>
        <w:rPr>
          <w:spacing w:val="-7"/>
        </w:rPr>
        <w:t xml:space="preserve"> </w:t>
      </w:r>
      <w:r>
        <w:t xml:space="preserve">og </w:t>
      </w:r>
      <w:r>
        <w:rPr>
          <w:spacing w:val="-2"/>
        </w:rPr>
        <w:t>mindreforbruk</w:t>
      </w:r>
    </w:p>
    <w:p w14:paraId="3C4044D2" w14:textId="77777777" w:rsidR="00891175" w:rsidRDefault="00891175" w:rsidP="00891175">
      <w:pPr>
        <w:pStyle w:val="Listeavsnitt"/>
        <w:numPr>
          <w:ilvl w:val="0"/>
          <w:numId w:val="1"/>
        </w:numPr>
        <w:tabs>
          <w:tab w:val="left" w:pos="819"/>
        </w:tabs>
        <w:spacing w:line="258" w:lineRule="exact"/>
        <w:ind w:left="819" w:hanging="359"/>
      </w:pPr>
      <w:r>
        <w:t>Prosjektstyringsprogrammet</w:t>
      </w:r>
      <w:r>
        <w:rPr>
          <w:spacing w:val="-11"/>
        </w:rPr>
        <w:t xml:space="preserve"> </w:t>
      </w:r>
      <w:r>
        <w:t>og</w:t>
      </w:r>
      <w:r>
        <w:rPr>
          <w:spacing w:val="-10"/>
        </w:rPr>
        <w:t xml:space="preserve"> </w:t>
      </w:r>
      <w:r>
        <w:rPr>
          <w:spacing w:val="-2"/>
        </w:rPr>
        <w:t>porteføljestyring</w:t>
      </w:r>
    </w:p>
    <w:p w14:paraId="089D103F" w14:textId="77777777" w:rsidR="00891175" w:rsidRDefault="00891175" w:rsidP="00891175">
      <w:pPr>
        <w:pStyle w:val="Listeavsnitt"/>
        <w:numPr>
          <w:ilvl w:val="0"/>
          <w:numId w:val="1"/>
        </w:numPr>
        <w:tabs>
          <w:tab w:val="left" w:pos="820"/>
        </w:tabs>
        <w:spacing w:line="237" w:lineRule="auto"/>
        <w:ind w:right="659" w:hanging="360"/>
      </w:pPr>
      <w:r>
        <w:t>Internkontrollarbeid</w:t>
      </w:r>
      <w:r>
        <w:rPr>
          <w:spacing w:val="-13"/>
        </w:rPr>
        <w:t xml:space="preserve"> </w:t>
      </w:r>
      <w:r>
        <w:t>med</w:t>
      </w:r>
      <w:r>
        <w:rPr>
          <w:spacing w:val="-12"/>
        </w:rPr>
        <w:t xml:space="preserve"> </w:t>
      </w:r>
      <w:r>
        <w:t>tenesteskildringar, samt risikovurdering av tenestene</w:t>
      </w:r>
    </w:p>
    <w:p w14:paraId="0C850034" w14:textId="3DB459F4" w:rsidR="00891175" w:rsidRDefault="00891175" w:rsidP="00891175">
      <w:pPr>
        <w:pStyle w:val="Listeavsnitt"/>
        <w:numPr>
          <w:ilvl w:val="0"/>
          <w:numId w:val="1"/>
        </w:numPr>
        <w:tabs>
          <w:tab w:val="left" w:pos="820"/>
        </w:tabs>
        <w:spacing w:line="237" w:lineRule="auto"/>
        <w:ind w:right="212" w:hanging="360"/>
      </w:pPr>
      <w:r>
        <w:t>Samlingar</w:t>
      </w:r>
      <w:r>
        <w:rPr>
          <w:spacing w:val="-5"/>
        </w:rPr>
        <w:t xml:space="preserve"> </w:t>
      </w:r>
      <w:r>
        <w:t>og</w:t>
      </w:r>
      <w:r>
        <w:rPr>
          <w:spacing w:val="-8"/>
        </w:rPr>
        <w:t xml:space="preserve"> </w:t>
      </w:r>
      <w:r>
        <w:t>dialogmøte</w:t>
      </w:r>
      <w:r>
        <w:rPr>
          <w:spacing w:val="-6"/>
        </w:rPr>
        <w:t xml:space="preserve"> </w:t>
      </w:r>
      <w:r>
        <w:t>med</w:t>
      </w:r>
      <w:r>
        <w:rPr>
          <w:spacing w:val="-5"/>
        </w:rPr>
        <w:t xml:space="preserve"> </w:t>
      </w:r>
      <w:r>
        <w:t>politikarar,</w:t>
      </w:r>
      <w:r>
        <w:rPr>
          <w:spacing w:val="-4"/>
        </w:rPr>
        <w:t xml:space="preserve"> </w:t>
      </w:r>
      <w:r>
        <w:t>tilsette og innbyggjarane</w:t>
      </w:r>
    </w:p>
    <w:p w14:paraId="65659106" w14:textId="6C42CFC4" w:rsidR="00891175" w:rsidRDefault="00891175" w:rsidP="00891175">
      <w:pPr>
        <w:pStyle w:val="Listeavsnitt"/>
        <w:numPr>
          <w:ilvl w:val="0"/>
          <w:numId w:val="1"/>
        </w:numPr>
        <w:tabs>
          <w:tab w:val="left" w:pos="820"/>
        </w:tabs>
        <w:spacing w:line="235" w:lineRule="auto"/>
        <w:ind w:right="935" w:hanging="360"/>
      </w:pPr>
      <w:r>
        <w:t>Planarbeidet</w:t>
      </w:r>
      <w:r>
        <w:rPr>
          <w:spacing w:val="-4"/>
        </w:rPr>
        <w:t xml:space="preserve"> </w:t>
      </w:r>
      <w:r>
        <w:t>–</w:t>
      </w:r>
      <w:r>
        <w:rPr>
          <w:spacing w:val="-3"/>
        </w:rPr>
        <w:t xml:space="preserve"> </w:t>
      </w:r>
      <w:r>
        <w:t>både</w:t>
      </w:r>
      <w:r>
        <w:rPr>
          <w:spacing w:val="-6"/>
        </w:rPr>
        <w:t xml:space="preserve"> </w:t>
      </w:r>
      <w:r>
        <w:t>i</w:t>
      </w:r>
      <w:r>
        <w:rPr>
          <w:spacing w:val="-4"/>
        </w:rPr>
        <w:t xml:space="preserve"> </w:t>
      </w:r>
      <w:r>
        <w:t>høve</w:t>
      </w:r>
      <w:r>
        <w:rPr>
          <w:spacing w:val="-6"/>
        </w:rPr>
        <w:t xml:space="preserve"> </w:t>
      </w:r>
      <w:r>
        <w:t>tenestene</w:t>
      </w:r>
      <w:r>
        <w:rPr>
          <w:spacing w:val="-4"/>
        </w:rPr>
        <w:t xml:space="preserve"> </w:t>
      </w:r>
      <w:r>
        <w:t>for innbyggjarane og i høve våre tilsette</w:t>
      </w:r>
      <w:r w:rsidR="00FC34D1">
        <w:t>.</w:t>
      </w:r>
    </w:p>
    <w:p w14:paraId="04796D9F" w14:textId="77777777" w:rsidR="00891175" w:rsidRDefault="00891175" w:rsidP="00891175">
      <w:pPr>
        <w:pStyle w:val="Brdtekst"/>
        <w:spacing w:before="221" w:line="237" w:lineRule="auto"/>
        <w:ind w:left="100" w:right="648"/>
      </w:pPr>
      <w:r>
        <w:t>I</w:t>
      </w:r>
      <w:r>
        <w:rPr>
          <w:spacing w:val="-4"/>
        </w:rPr>
        <w:t xml:space="preserve"> </w:t>
      </w:r>
      <w:r>
        <w:t>tillegg</w:t>
      </w:r>
      <w:r>
        <w:rPr>
          <w:spacing w:val="-5"/>
        </w:rPr>
        <w:t xml:space="preserve"> </w:t>
      </w:r>
      <w:r>
        <w:t>så</w:t>
      </w:r>
      <w:r>
        <w:rPr>
          <w:spacing w:val="-6"/>
        </w:rPr>
        <w:t xml:space="preserve"> </w:t>
      </w:r>
      <w:r>
        <w:t>vurdere</w:t>
      </w:r>
      <w:r>
        <w:rPr>
          <w:spacing w:val="-5"/>
        </w:rPr>
        <w:t xml:space="preserve"> </w:t>
      </w:r>
      <w:r>
        <w:t>kommunedirektøren</w:t>
      </w:r>
      <w:r>
        <w:rPr>
          <w:spacing w:val="-4"/>
        </w:rPr>
        <w:t xml:space="preserve"> </w:t>
      </w:r>
      <w:r>
        <w:t>at</w:t>
      </w:r>
      <w:r>
        <w:rPr>
          <w:spacing w:val="-7"/>
        </w:rPr>
        <w:t xml:space="preserve"> </w:t>
      </w:r>
      <w:r>
        <w:t>følgjande punkt kunne vere aktuelt å starte med:</w:t>
      </w:r>
    </w:p>
    <w:p w14:paraId="15B67455" w14:textId="77777777" w:rsidR="004866DF" w:rsidRDefault="004866DF" w:rsidP="004866DF">
      <w:pPr>
        <w:pStyle w:val="Listeavsnitt"/>
        <w:numPr>
          <w:ilvl w:val="0"/>
          <w:numId w:val="1"/>
        </w:numPr>
        <w:tabs>
          <w:tab w:val="left" w:pos="820"/>
        </w:tabs>
        <w:spacing w:line="237" w:lineRule="auto"/>
        <w:ind w:right="212" w:hanging="360"/>
      </w:pPr>
      <w:r>
        <w:rPr>
          <w:spacing w:val="-2"/>
        </w:rPr>
        <w:t>Sanntidsrapportering av styringsdata og økonomi, tal frå fagsystem og klima.</w:t>
      </w:r>
      <w:r w:rsidRPr="004866DF">
        <w:t xml:space="preserve"> </w:t>
      </w:r>
    </w:p>
    <w:p w14:paraId="08F50A76" w14:textId="37D8DD81" w:rsidR="004866DF" w:rsidRDefault="004866DF" w:rsidP="004866DF">
      <w:pPr>
        <w:pStyle w:val="Listeavsnitt"/>
        <w:numPr>
          <w:ilvl w:val="0"/>
          <w:numId w:val="1"/>
        </w:numPr>
        <w:tabs>
          <w:tab w:val="left" w:pos="820"/>
        </w:tabs>
        <w:spacing w:line="237" w:lineRule="auto"/>
        <w:ind w:right="212" w:hanging="360"/>
      </w:pPr>
      <w:r>
        <w:t>Dialogkonferanse om samhandling, forventningar og verkelegheitsforståing</w:t>
      </w:r>
    </w:p>
    <w:p w14:paraId="3B9EFC2D" w14:textId="77777777" w:rsidR="004866DF" w:rsidRDefault="004866DF" w:rsidP="004866DF">
      <w:pPr>
        <w:pStyle w:val="Listeavsnitt"/>
        <w:numPr>
          <w:ilvl w:val="0"/>
          <w:numId w:val="1"/>
        </w:numPr>
        <w:tabs>
          <w:tab w:val="left" w:pos="820"/>
        </w:tabs>
        <w:spacing w:line="237" w:lineRule="auto"/>
        <w:ind w:right="212" w:hanging="360"/>
      </w:pPr>
      <w:r>
        <w:t>Bygdelagsmøter tilsvarande dialogkonferanse</w:t>
      </w:r>
    </w:p>
    <w:p w14:paraId="18B459BB" w14:textId="7095DDF6" w:rsidR="004866DF" w:rsidRDefault="004866DF" w:rsidP="004866DF">
      <w:pPr>
        <w:pStyle w:val="Listeavsnitt"/>
        <w:numPr>
          <w:ilvl w:val="0"/>
          <w:numId w:val="1"/>
        </w:numPr>
        <w:tabs>
          <w:tab w:val="left" w:pos="820"/>
        </w:tabs>
        <w:spacing w:line="237" w:lineRule="auto"/>
        <w:ind w:right="212" w:hanging="360"/>
      </w:pPr>
      <w:r>
        <w:t xml:space="preserve">Rammekonferanse på drift og investering. </w:t>
      </w:r>
    </w:p>
    <w:p w14:paraId="416F2974" w14:textId="5A934C87" w:rsidR="00891175" w:rsidRDefault="00891175" w:rsidP="00891175">
      <w:pPr>
        <w:pStyle w:val="Listeavsnitt"/>
        <w:numPr>
          <w:ilvl w:val="0"/>
          <w:numId w:val="1"/>
        </w:numPr>
        <w:tabs>
          <w:tab w:val="left" w:pos="820"/>
        </w:tabs>
        <w:spacing w:before="258" w:line="235" w:lineRule="auto"/>
        <w:ind w:right="295" w:hanging="360"/>
      </w:pPr>
      <w:proofErr w:type="spellStart"/>
      <w:r>
        <w:t>Kommuneavis</w:t>
      </w:r>
      <w:proofErr w:type="spellEnd"/>
      <w:r>
        <w:rPr>
          <w:spacing w:val="-7"/>
        </w:rPr>
        <w:t xml:space="preserve"> </w:t>
      </w:r>
      <w:r>
        <w:t>med</w:t>
      </w:r>
      <w:r>
        <w:rPr>
          <w:spacing w:val="-7"/>
        </w:rPr>
        <w:t xml:space="preserve"> </w:t>
      </w:r>
      <w:r>
        <w:t>informasjon</w:t>
      </w:r>
      <w:r>
        <w:rPr>
          <w:spacing w:val="-5"/>
        </w:rPr>
        <w:t xml:space="preserve"> </w:t>
      </w:r>
      <w:r>
        <w:t>om</w:t>
      </w:r>
      <w:r>
        <w:rPr>
          <w:spacing w:val="-6"/>
        </w:rPr>
        <w:t xml:space="preserve"> </w:t>
      </w:r>
      <w:r>
        <w:t>resultat</w:t>
      </w:r>
      <w:r>
        <w:rPr>
          <w:spacing w:val="-6"/>
        </w:rPr>
        <w:t xml:space="preserve"> </w:t>
      </w:r>
      <w:r>
        <w:t>og anna aktuelt frå kommunen</w:t>
      </w:r>
    </w:p>
    <w:p w14:paraId="609625EC" w14:textId="77777777" w:rsidR="00891175" w:rsidRDefault="00891175" w:rsidP="00891175">
      <w:pPr>
        <w:pStyle w:val="Listeavsnitt"/>
        <w:numPr>
          <w:ilvl w:val="0"/>
          <w:numId w:val="1"/>
        </w:numPr>
        <w:tabs>
          <w:tab w:val="left" w:pos="820"/>
        </w:tabs>
        <w:spacing w:line="237" w:lineRule="auto"/>
        <w:ind w:right="777" w:hanging="360"/>
      </w:pPr>
      <w:r>
        <w:t>Kompetansekartlegging</w:t>
      </w:r>
      <w:r>
        <w:rPr>
          <w:spacing w:val="-5"/>
        </w:rPr>
        <w:t xml:space="preserve"> </w:t>
      </w:r>
      <w:r>
        <w:t>og</w:t>
      </w:r>
      <w:r>
        <w:rPr>
          <w:spacing w:val="-7"/>
        </w:rPr>
        <w:t xml:space="preserve"> </w:t>
      </w:r>
      <w:r>
        <w:t>det</w:t>
      </w:r>
      <w:r>
        <w:rPr>
          <w:spacing w:val="-4"/>
        </w:rPr>
        <w:t xml:space="preserve"> </w:t>
      </w:r>
      <w:r>
        <w:t>å</w:t>
      </w:r>
      <w:r>
        <w:rPr>
          <w:spacing w:val="-4"/>
        </w:rPr>
        <w:t xml:space="preserve"> </w:t>
      </w:r>
      <w:r>
        <w:t>utvikle</w:t>
      </w:r>
      <w:r>
        <w:rPr>
          <w:spacing w:val="-4"/>
        </w:rPr>
        <w:t xml:space="preserve"> </w:t>
      </w:r>
      <w:r>
        <w:t>og rekruttere leiartalent</w:t>
      </w:r>
    </w:p>
    <w:p w14:paraId="7B39C651" w14:textId="77777777" w:rsidR="00891175" w:rsidRDefault="00891175" w:rsidP="00891175">
      <w:pPr>
        <w:pStyle w:val="Listeavsnitt"/>
        <w:numPr>
          <w:ilvl w:val="0"/>
          <w:numId w:val="1"/>
        </w:numPr>
        <w:tabs>
          <w:tab w:val="left" w:pos="819"/>
        </w:tabs>
        <w:spacing w:line="261" w:lineRule="exact"/>
        <w:ind w:left="819" w:hanging="359"/>
      </w:pPr>
      <w:r>
        <w:rPr>
          <w:spacing w:val="-2"/>
        </w:rPr>
        <w:t>Prosessoptimalisering</w:t>
      </w:r>
    </w:p>
    <w:p w14:paraId="727A0DBB" w14:textId="7A7BE275" w:rsidR="00891175" w:rsidRDefault="00891175" w:rsidP="00891175">
      <w:pPr>
        <w:pStyle w:val="Listeavsnitt"/>
        <w:numPr>
          <w:ilvl w:val="0"/>
          <w:numId w:val="1"/>
        </w:numPr>
        <w:tabs>
          <w:tab w:val="left" w:pos="819"/>
        </w:tabs>
        <w:spacing w:line="273" w:lineRule="exact"/>
        <w:ind w:left="819" w:hanging="359"/>
        <w:sectPr w:rsidR="00891175" w:rsidSect="00891175">
          <w:pgSz w:w="11920" w:h="16850"/>
          <w:pgMar w:top="1040" w:right="300" w:bottom="700" w:left="380" w:header="0" w:footer="511" w:gutter="0"/>
          <w:cols w:num="2" w:space="708" w:equalWidth="0">
            <w:col w:w="5216" w:space="605"/>
            <w:col w:w="5419"/>
          </w:cols>
        </w:sectPr>
      </w:pPr>
      <w:r>
        <w:rPr>
          <w:spacing w:val="-2"/>
        </w:rPr>
        <w:t>Medarbeidarska</w:t>
      </w:r>
      <w:r w:rsidR="009F1CD3">
        <w:rPr>
          <w:spacing w:val="-2"/>
        </w:rPr>
        <w:t>p</w:t>
      </w:r>
    </w:p>
    <w:p w14:paraId="26872744" w14:textId="66A86609" w:rsidR="00BC680D" w:rsidRDefault="00921174" w:rsidP="009F1CD3">
      <w:pPr>
        <w:pStyle w:val="Brdtekst"/>
        <w:rPr>
          <w:sz w:val="20"/>
        </w:rPr>
      </w:pPr>
      <w:r w:rsidRPr="00E772D1">
        <w:rPr>
          <w:noProof/>
          <w:sz w:val="20"/>
        </w:rPr>
        <w:drawing>
          <wp:anchor distT="0" distB="0" distL="114300" distR="114300" simplePos="0" relativeHeight="251658240" behindDoc="0" locked="0" layoutInCell="1" allowOverlap="1" wp14:anchorId="55652112" wp14:editId="360C0D9E">
            <wp:simplePos x="0" y="0"/>
            <wp:positionH relativeFrom="column">
              <wp:posOffset>66294</wp:posOffset>
            </wp:positionH>
            <wp:positionV relativeFrom="paragraph">
              <wp:posOffset>915365</wp:posOffset>
            </wp:positionV>
            <wp:extent cx="7034530" cy="3778250"/>
            <wp:effectExtent l="0" t="0" r="0" b="0"/>
            <wp:wrapSquare wrapText="bothSides"/>
            <wp:docPr id="39602657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26574" name=""/>
                    <pic:cNvPicPr/>
                  </pic:nvPicPr>
                  <pic:blipFill>
                    <a:blip r:embed="rId17">
                      <a:extLst>
                        <a:ext uri="{28A0092B-C50C-407E-A947-70E740481C1C}">
                          <a14:useLocalDpi xmlns:a14="http://schemas.microsoft.com/office/drawing/2010/main" val="0"/>
                        </a:ext>
                      </a:extLst>
                    </a:blip>
                    <a:stretch>
                      <a:fillRect/>
                    </a:stretch>
                  </pic:blipFill>
                  <pic:spPr>
                    <a:xfrm>
                      <a:off x="0" y="0"/>
                      <a:ext cx="7034530" cy="3778250"/>
                    </a:xfrm>
                    <a:prstGeom prst="rect">
                      <a:avLst/>
                    </a:prstGeom>
                  </pic:spPr>
                </pic:pic>
              </a:graphicData>
            </a:graphic>
            <wp14:sizeRelH relativeFrom="page">
              <wp14:pctWidth>0</wp14:pctWidth>
            </wp14:sizeRelH>
            <wp14:sizeRelV relativeFrom="page">
              <wp14:pctHeight>0</wp14:pctHeight>
            </wp14:sizeRelV>
          </wp:anchor>
        </w:drawing>
      </w:r>
    </w:p>
    <w:p w14:paraId="26872745" w14:textId="13C52211" w:rsidR="00BC680D" w:rsidRDefault="00C47673" w:rsidP="001A5C37">
      <w:pPr>
        <w:ind w:left="388"/>
        <w:rPr>
          <w:sz w:val="20"/>
        </w:rPr>
        <w:sectPr w:rsidR="00BC680D">
          <w:type w:val="continuous"/>
          <w:pgSz w:w="11920" w:h="16850"/>
          <w:pgMar w:top="1260" w:right="300" w:bottom="280" w:left="380" w:header="0" w:footer="511" w:gutter="0"/>
          <w:cols w:space="708"/>
        </w:sectPr>
      </w:pPr>
      <w:r>
        <w:rPr>
          <w:sz w:val="20"/>
        </w:rPr>
        <w:t xml:space="preserve">Utviklinga på alle </w:t>
      </w:r>
      <w:r w:rsidR="00183A08">
        <w:rPr>
          <w:sz w:val="20"/>
        </w:rPr>
        <w:t xml:space="preserve">åtte fokusområda har sidan </w:t>
      </w:r>
      <w:r w:rsidR="007F517C">
        <w:rPr>
          <w:sz w:val="20"/>
        </w:rPr>
        <w:t>første evaluering i 2014 til 2026</w:t>
      </w:r>
      <w:r w:rsidR="00183A08">
        <w:rPr>
          <w:sz w:val="20"/>
        </w:rPr>
        <w:t xml:space="preserve"> vore svært god</w:t>
      </w:r>
      <w:r w:rsidR="007F517C">
        <w:rPr>
          <w:sz w:val="20"/>
        </w:rPr>
        <w:t>.</w:t>
      </w:r>
      <w:r w:rsidR="006E7BD5">
        <w:rPr>
          <w:sz w:val="20"/>
        </w:rPr>
        <w:t xml:space="preserve"> </w:t>
      </w:r>
      <w:r w:rsidR="005C2877">
        <w:rPr>
          <w:sz w:val="20"/>
        </w:rPr>
        <w:t xml:space="preserve"> Ut</w:t>
      </w:r>
      <w:r w:rsidR="00000C35">
        <w:rPr>
          <w:sz w:val="20"/>
        </w:rPr>
        <w:t>viklinga har vore imponerande god</w:t>
      </w:r>
      <w:r w:rsidR="006F622C">
        <w:rPr>
          <w:sz w:val="20"/>
        </w:rPr>
        <w:t xml:space="preserve"> på område 1 </w:t>
      </w:r>
      <w:r w:rsidR="004C6DEB" w:rsidRPr="001A5C37">
        <w:rPr>
          <w:i/>
          <w:iCs/>
          <w:sz w:val="20"/>
        </w:rPr>
        <w:t>O</w:t>
      </w:r>
      <w:r w:rsidR="006F622C" w:rsidRPr="001A5C37">
        <w:rPr>
          <w:i/>
          <w:iCs/>
          <w:sz w:val="20"/>
        </w:rPr>
        <w:t>ffentlegheit og demokrati</w:t>
      </w:r>
      <w:r w:rsidR="006F622C">
        <w:rPr>
          <w:sz w:val="20"/>
        </w:rPr>
        <w:t xml:space="preserve">, område 3 </w:t>
      </w:r>
      <w:r w:rsidR="006F622C" w:rsidRPr="001A5C37">
        <w:rPr>
          <w:i/>
          <w:iCs/>
          <w:sz w:val="20"/>
        </w:rPr>
        <w:t>Styring og kontroll</w:t>
      </w:r>
      <w:r w:rsidR="006F622C">
        <w:rPr>
          <w:sz w:val="20"/>
        </w:rPr>
        <w:t xml:space="preserve">, område 4 </w:t>
      </w:r>
      <w:r w:rsidR="006F622C" w:rsidRPr="001A5C37">
        <w:rPr>
          <w:i/>
          <w:iCs/>
          <w:sz w:val="20"/>
        </w:rPr>
        <w:t>Effektivitet</w:t>
      </w:r>
      <w:r w:rsidR="006F622C">
        <w:rPr>
          <w:sz w:val="20"/>
        </w:rPr>
        <w:t xml:space="preserve">, område 5 </w:t>
      </w:r>
      <w:proofErr w:type="spellStart"/>
      <w:r w:rsidR="006F622C" w:rsidRPr="001A5C37">
        <w:rPr>
          <w:i/>
          <w:iCs/>
          <w:sz w:val="20"/>
        </w:rPr>
        <w:t>Brukerens</w:t>
      </w:r>
      <w:proofErr w:type="spellEnd"/>
      <w:r w:rsidR="006F622C" w:rsidRPr="001A5C37">
        <w:rPr>
          <w:i/>
          <w:iCs/>
          <w:sz w:val="20"/>
        </w:rPr>
        <w:t xml:space="preserve"> fokus</w:t>
      </w:r>
      <w:r w:rsidR="006F622C">
        <w:rPr>
          <w:sz w:val="20"/>
        </w:rPr>
        <w:t xml:space="preserve"> og område 7 </w:t>
      </w:r>
      <w:r w:rsidR="006F622C" w:rsidRPr="001A5C37">
        <w:rPr>
          <w:i/>
          <w:iCs/>
          <w:sz w:val="20"/>
        </w:rPr>
        <w:lastRenderedPageBreak/>
        <w:t>Arbeidsliv</w:t>
      </w:r>
      <w:r w:rsidR="004C6DEB">
        <w:rPr>
          <w:sz w:val="20"/>
        </w:rPr>
        <w:t xml:space="preserve">, og på </w:t>
      </w:r>
      <w:proofErr w:type="spellStart"/>
      <w:r w:rsidR="004C6DEB">
        <w:rPr>
          <w:sz w:val="20"/>
        </w:rPr>
        <w:t>øvrige</w:t>
      </w:r>
      <w:proofErr w:type="spellEnd"/>
      <w:r w:rsidR="004C6DEB">
        <w:rPr>
          <w:sz w:val="20"/>
        </w:rPr>
        <w:t xml:space="preserve"> område har utviklinga vore god. </w:t>
      </w:r>
    </w:p>
    <w:p w14:paraId="26872746" w14:textId="77777777" w:rsidR="00BC680D" w:rsidRDefault="003F55FE">
      <w:pPr>
        <w:pStyle w:val="Overskrift2"/>
        <w:spacing w:before="87"/>
        <w:ind w:left="388"/>
      </w:pPr>
      <w:r>
        <w:rPr>
          <w:color w:val="86888F"/>
          <w:spacing w:val="-10"/>
          <w:w w:val="70"/>
        </w:rPr>
        <w:lastRenderedPageBreak/>
        <w:t>3</w:t>
      </w:r>
    </w:p>
    <w:p w14:paraId="26872747" w14:textId="77777777" w:rsidR="00BC680D" w:rsidRDefault="003F55FE">
      <w:pPr>
        <w:pStyle w:val="Overskrift3"/>
        <w:spacing w:before="9"/>
        <w:ind w:left="359"/>
      </w:pPr>
      <w:r>
        <w:rPr>
          <w:color w:val="221F1F"/>
          <w:spacing w:val="-2"/>
        </w:rPr>
        <w:t>DELSTRATEGIAR</w:t>
      </w:r>
    </w:p>
    <w:p w14:paraId="77502D09" w14:textId="0E2A6671" w:rsidR="005E381B" w:rsidRPr="00CA7462" w:rsidRDefault="005E381B" w:rsidP="005E381B">
      <w:pPr>
        <w:pStyle w:val="Brdtekst"/>
        <w:spacing w:before="238" w:line="235" w:lineRule="auto"/>
        <w:ind w:left="354" w:right="5768"/>
        <w:rPr>
          <w:color w:val="221F1F"/>
        </w:rPr>
      </w:pPr>
      <w:r w:rsidRPr="00CA7462">
        <w:rPr>
          <w:color w:val="221F1F"/>
        </w:rPr>
        <w:t>I følgje kommunekompassevalueringa</w:t>
      </w:r>
      <w:r w:rsidR="00CA7462" w:rsidRPr="00CA7462">
        <w:rPr>
          <w:color w:val="221F1F"/>
        </w:rPr>
        <w:t xml:space="preserve"> er det framleis enkelte</w:t>
      </w:r>
      <w:r w:rsidR="00CA7462" w:rsidRPr="001A5C37">
        <w:rPr>
          <w:color w:val="221F1F"/>
        </w:rPr>
        <w:t xml:space="preserve"> om</w:t>
      </w:r>
      <w:r w:rsidR="00CA7462">
        <w:rPr>
          <w:color w:val="221F1F"/>
        </w:rPr>
        <w:t>råder på alle fokusområda som det bør vere rom for eit utviklingsarbeid. Dette gjeld særleg</w:t>
      </w:r>
      <w:r w:rsidR="00A04B6E">
        <w:rPr>
          <w:color w:val="221F1F"/>
        </w:rPr>
        <w:t xml:space="preserve"> område 2 Samfunnsutvikling, 4 Effektivitet, 5 Brukarens fokus og område 6 Kvalitetsutvikling av tenestene.</w:t>
      </w:r>
    </w:p>
    <w:p w14:paraId="26872748" w14:textId="44C14DD1" w:rsidR="00BC680D" w:rsidRDefault="003F55FE">
      <w:pPr>
        <w:pStyle w:val="Brdtekst"/>
        <w:spacing w:before="238" w:line="235" w:lineRule="auto"/>
        <w:ind w:left="354" w:right="5768"/>
      </w:pPr>
      <w:r>
        <w:rPr>
          <w:color w:val="221F1F"/>
        </w:rPr>
        <w:t>På bakgrunn av Kommunekompassevalueringa, skal Vanylven kommune utvikle den kommunale organisasjonen</w:t>
      </w:r>
      <w:r>
        <w:rPr>
          <w:color w:val="221F1F"/>
          <w:spacing w:val="-3"/>
        </w:rPr>
        <w:t xml:space="preserve"> </w:t>
      </w:r>
      <w:r>
        <w:rPr>
          <w:color w:val="221F1F"/>
        </w:rPr>
        <w:t>–</w:t>
      </w:r>
      <w:r>
        <w:rPr>
          <w:color w:val="221F1F"/>
          <w:spacing w:val="-10"/>
        </w:rPr>
        <w:t xml:space="preserve"> </w:t>
      </w:r>
      <w:r>
        <w:rPr>
          <w:color w:val="221F1F"/>
        </w:rPr>
        <w:t>ved</w:t>
      </w:r>
      <w:r>
        <w:rPr>
          <w:color w:val="221F1F"/>
          <w:spacing w:val="-6"/>
        </w:rPr>
        <w:t xml:space="preserve"> </w:t>
      </w:r>
      <w:r>
        <w:rPr>
          <w:color w:val="221F1F"/>
        </w:rPr>
        <w:t>spesielt</w:t>
      </w:r>
      <w:r>
        <w:rPr>
          <w:color w:val="221F1F"/>
          <w:spacing w:val="-5"/>
        </w:rPr>
        <w:t xml:space="preserve"> </w:t>
      </w:r>
      <w:r>
        <w:rPr>
          <w:color w:val="221F1F"/>
        </w:rPr>
        <w:t>å</w:t>
      </w:r>
      <w:r>
        <w:rPr>
          <w:color w:val="221F1F"/>
          <w:spacing w:val="-10"/>
        </w:rPr>
        <w:t xml:space="preserve"> </w:t>
      </w:r>
      <w:r>
        <w:rPr>
          <w:color w:val="221F1F"/>
        </w:rPr>
        <w:t>fokusere</w:t>
      </w:r>
      <w:r>
        <w:rPr>
          <w:color w:val="221F1F"/>
          <w:spacing w:val="-7"/>
        </w:rPr>
        <w:t xml:space="preserve"> </w:t>
      </w:r>
      <w:r>
        <w:rPr>
          <w:color w:val="221F1F"/>
        </w:rPr>
        <w:t>på</w:t>
      </w:r>
      <w:r>
        <w:rPr>
          <w:color w:val="221F1F"/>
          <w:spacing w:val="-8"/>
        </w:rPr>
        <w:t xml:space="preserve"> </w:t>
      </w:r>
      <w:r>
        <w:rPr>
          <w:color w:val="221F1F"/>
        </w:rPr>
        <w:t xml:space="preserve">følgjande </w:t>
      </w:r>
      <w:r>
        <w:rPr>
          <w:color w:val="221F1F"/>
          <w:spacing w:val="-2"/>
        </w:rPr>
        <w:t>fokusområde:</w:t>
      </w:r>
    </w:p>
    <w:p w14:paraId="2687274B" w14:textId="77777777" w:rsidR="003F55FE" w:rsidRPr="001A5C37" w:rsidRDefault="003F55FE" w:rsidP="001A5C37">
      <w:pPr>
        <w:pStyle w:val="Listeavsnitt"/>
        <w:numPr>
          <w:ilvl w:val="0"/>
          <w:numId w:val="4"/>
        </w:numPr>
        <w:tabs>
          <w:tab w:val="left" w:pos="1034"/>
        </w:tabs>
        <w:spacing w:before="261"/>
        <w:ind w:left="1034"/>
        <w:jc w:val="left"/>
        <w:rPr>
          <w:sz w:val="20"/>
        </w:rPr>
        <w:sectPr w:rsidR="00000000" w:rsidRPr="001A5C37">
          <w:pgSz w:w="11920" w:h="16850"/>
          <w:pgMar w:top="420" w:right="300" w:bottom="700" w:left="380" w:header="0" w:footer="511" w:gutter="0"/>
          <w:cols w:space="708"/>
        </w:sectPr>
      </w:pPr>
    </w:p>
    <w:p w14:paraId="2687274C" w14:textId="77777777" w:rsidR="00BC680D" w:rsidRDefault="00BC680D">
      <w:pPr>
        <w:pStyle w:val="Brdtekst"/>
        <w:spacing w:before="250"/>
        <w:rPr>
          <w:b/>
          <w:sz w:val="50"/>
        </w:rPr>
      </w:pPr>
    </w:p>
    <w:p w14:paraId="0E313F74" w14:textId="77777777" w:rsidR="00647CF7" w:rsidRDefault="00647CF7">
      <w:pPr>
        <w:pStyle w:val="Overskrift2"/>
        <w:spacing w:before="1"/>
        <w:ind w:left="354"/>
        <w:rPr>
          <w:color w:val="86888F"/>
          <w:spacing w:val="-5"/>
          <w:w w:val="60"/>
        </w:rPr>
      </w:pPr>
    </w:p>
    <w:p w14:paraId="2687274E" w14:textId="04C55208" w:rsidR="00BC680D" w:rsidRDefault="003F55FE">
      <w:pPr>
        <w:pStyle w:val="Overskrift4"/>
        <w:spacing w:before="57" w:line="240" w:lineRule="auto"/>
        <w:ind w:left="0"/>
        <w:rPr>
          <w:color w:val="221F1F"/>
          <w:spacing w:val="-2"/>
        </w:rPr>
      </w:pPr>
      <w:r>
        <w:rPr>
          <w:b w:val="0"/>
        </w:rPr>
        <w:br w:type="column"/>
      </w:r>
    </w:p>
    <w:p w14:paraId="09CEF4E4" w14:textId="77FF39F1" w:rsidR="00D65D51" w:rsidRDefault="00647CF7">
      <w:pPr>
        <w:pStyle w:val="Overskrift4"/>
        <w:spacing w:before="57" w:line="240" w:lineRule="auto"/>
        <w:ind w:left="0"/>
        <w:rPr>
          <w:color w:val="221F1F"/>
          <w:spacing w:val="-2"/>
        </w:rPr>
      </w:pPr>
      <w:r>
        <w:rPr>
          <w:color w:val="221F1F"/>
          <w:spacing w:val="-2"/>
        </w:rPr>
        <w:t>5. Brukarens fokus</w:t>
      </w:r>
    </w:p>
    <w:p w14:paraId="36B1CFE2" w14:textId="6978C6D8" w:rsidR="00C636A3" w:rsidRDefault="00647CF7">
      <w:pPr>
        <w:pStyle w:val="Overskrift4"/>
        <w:spacing w:before="57" w:line="240" w:lineRule="auto"/>
        <w:ind w:left="0"/>
        <w:rPr>
          <w:color w:val="221F1F"/>
          <w:spacing w:val="-2"/>
        </w:rPr>
      </w:pPr>
      <w:r>
        <w:rPr>
          <w:color w:val="221F1F"/>
          <w:spacing w:val="-2"/>
        </w:rPr>
        <w:t>7. Arbeidsliv</w:t>
      </w:r>
    </w:p>
    <w:p w14:paraId="20D39D9E" w14:textId="77777777" w:rsidR="005E381B" w:rsidRDefault="005E381B">
      <w:pPr>
        <w:pStyle w:val="Overskrift4"/>
        <w:spacing w:before="57" w:line="240" w:lineRule="auto"/>
        <w:ind w:left="0"/>
      </w:pPr>
    </w:p>
    <w:p w14:paraId="2687274F" w14:textId="77777777" w:rsidR="00BC680D" w:rsidRDefault="003F55FE">
      <w:pPr>
        <w:spacing w:before="253"/>
        <w:rPr>
          <w:b/>
          <w:sz w:val="50"/>
        </w:rPr>
      </w:pPr>
      <w:r>
        <w:br w:type="column"/>
      </w:r>
    </w:p>
    <w:p w14:paraId="00791771" w14:textId="77777777" w:rsidR="00647CF7" w:rsidRDefault="00647CF7">
      <w:pPr>
        <w:pStyle w:val="Overskrift2"/>
        <w:spacing w:before="0"/>
        <w:ind w:left="354"/>
        <w:rPr>
          <w:color w:val="86888F"/>
          <w:spacing w:val="-5"/>
          <w:w w:val="80"/>
        </w:rPr>
      </w:pPr>
    </w:p>
    <w:p w14:paraId="26872751" w14:textId="77777777" w:rsidR="00647CF7" w:rsidRDefault="00647CF7" w:rsidP="001A5C37">
      <w:pPr>
        <w:pStyle w:val="Overskrift2"/>
        <w:spacing w:before="0"/>
        <w:ind w:left="354"/>
        <w:sectPr w:rsidR="00647CF7">
          <w:type w:val="continuous"/>
          <w:pgSz w:w="11920" w:h="16850"/>
          <w:pgMar w:top="1260" w:right="300" w:bottom="280" w:left="380" w:header="0" w:footer="511" w:gutter="0"/>
          <w:cols w:num="3" w:space="708" w:equalWidth="0">
            <w:col w:w="805" w:space="15"/>
            <w:col w:w="1840" w:space="2679"/>
            <w:col w:w="5901"/>
          </w:cols>
        </w:sectPr>
      </w:pPr>
    </w:p>
    <w:p w14:paraId="6B08430E" w14:textId="468AAD69" w:rsidR="00647CF7" w:rsidRPr="00E96F31" w:rsidRDefault="00C636A3" w:rsidP="001A5C37">
      <w:pPr>
        <w:pStyle w:val="Overskrift2"/>
        <w:spacing w:before="1"/>
        <w:ind w:left="354"/>
      </w:pPr>
      <w:r>
        <w:rPr>
          <w:color w:val="86888F"/>
          <w:spacing w:val="-5"/>
          <w:w w:val="60"/>
        </w:rPr>
        <w:t>3.1</w:t>
      </w:r>
    </w:p>
    <w:p w14:paraId="7E84F710" w14:textId="78EC1BA8" w:rsidR="00647CF7" w:rsidRDefault="00647CF7">
      <w:pPr>
        <w:spacing w:before="4"/>
        <w:ind w:left="354"/>
        <w:rPr>
          <w:color w:val="221F1F"/>
          <w:spacing w:val="-2"/>
          <w:sz w:val="28"/>
        </w:rPr>
      </w:pPr>
      <w:r>
        <w:rPr>
          <w:color w:val="221F1F"/>
          <w:spacing w:val="-2"/>
          <w:sz w:val="28"/>
        </w:rPr>
        <w:t xml:space="preserve">Brukarens fokus </w:t>
      </w:r>
    </w:p>
    <w:p w14:paraId="70C1E97B" w14:textId="4837B35E" w:rsidR="00CC1EDA" w:rsidRDefault="00787F10" w:rsidP="00CC1EDA">
      <w:pPr>
        <w:spacing w:before="4"/>
        <w:ind w:left="354"/>
        <w:rPr>
          <w:color w:val="221F1F"/>
          <w:spacing w:val="-2"/>
          <w:szCs w:val="18"/>
        </w:rPr>
      </w:pPr>
      <w:r>
        <w:rPr>
          <w:color w:val="221F1F"/>
          <w:spacing w:val="-2"/>
          <w:szCs w:val="18"/>
        </w:rPr>
        <w:t>Resultate</w:t>
      </w:r>
      <w:r w:rsidR="00ED19CB">
        <w:rPr>
          <w:color w:val="221F1F"/>
          <w:spacing w:val="-2"/>
          <w:szCs w:val="18"/>
        </w:rPr>
        <w:t>t</w:t>
      </w:r>
      <w:r>
        <w:rPr>
          <w:color w:val="221F1F"/>
          <w:spacing w:val="-2"/>
          <w:szCs w:val="18"/>
        </w:rPr>
        <w:t xml:space="preserve"> for dette fokusområdet har blitt noko betre sidan førre evaluering i 2023</w:t>
      </w:r>
      <w:r w:rsidR="004017B3">
        <w:rPr>
          <w:color w:val="221F1F"/>
          <w:spacing w:val="-2"/>
          <w:szCs w:val="18"/>
        </w:rPr>
        <w:t xml:space="preserve">, med ein svak auke frå 61 poeng i 2023 til 63 poeng i 2026. Dette er det området som har </w:t>
      </w:r>
      <w:r w:rsidR="005532AB">
        <w:rPr>
          <w:color w:val="221F1F"/>
          <w:spacing w:val="-2"/>
          <w:szCs w:val="18"/>
        </w:rPr>
        <w:t xml:space="preserve">nest lågast resultat i Kommunekompasset. </w:t>
      </w:r>
      <w:r w:rsidR="00CC1EDA">
        <w:rPr>
          <w:color w:val="221F1F"/>
          <w:spacing w:val="-2"/>
          <w:szCs w:val="18"/>
        </w:rPr>
        <w:t>Følgjande område er «gult» og her er det naudsynt å implementere tiltak for å forbetre kommunen på desse delområda:</w:t>
      </w:r>
    </w:p>
    <w:p w14:paraId="43B56BE5" w14:textId="77777777" w:rsidR="00DB34E3" w:rsidRDefault="00DB34E3" w:rsidP="00CC1EDA">
      <w:pPr>
        <w:spacing w:before="4"/>
        <w:ind w:left="354"/>
        <w:rPr>
          <w:color w:val="221F1F"/>
          <w:spacing w:val="-2"/>
          <w:szCs w:val="18"/>
        </w:rPr>
      </w:pPr>
    </w:p>
    <w:p w14:paraId="79CCBBCE" w14:textId="316DBFCF" w:rsidR="00516367" w:rsidRPr="001A5C37" w:rsidRDefault="00516367" w:rsidP="001A5C37">
      <w:pPr>
        <w:pStyle w:val="Listeavsnitt"/>
        <w:numPr>
          <w:ilvl w:val="0"/>
          <w:numId w:val="7"/>
        </w:numPr>
        <w:spacing w:before="4"/>
        <w:rPr>
          <w:color w:val="221F1F"/>
          <w:spacing w:val="-2"/>
          <w:szCs w:val="18"/>
          <w:lang w:val="nb-NO"/>
        </w:rPr>
      </w:pPr>
      <w:r w:rsidRPr="001A5C37">
        <w:rPr>
          <w:color w:val="221F1F"/>
          <w:spacing w:val="-2"/>
          <w:szCs w:val="18"/>
          <w:lang w:val="nb-NO"/>
        </w:rPr>
        <w:t xml:space="preserve">Har </w:t>
      </w:r>
      <w:proofErr w:type="spellStart"/>
      <w:r w:rsidRPr="001A5C37">
        <w:rPr>
          <w:color w:val="221F1F"/>
          <w:spacing w:val="-2"/>
          <w:szCs w:val="18"/>
          <w:lang w:val="nb-NO"/>
        </w:rPr>
        <w:t>e</w:t>
      </w:r>
      <w:r w:rsidR="00545B44">
        <w:rPr>
          <w:color w:val="221F1F"/>
          <w:spacing w:val="-2"/>
          <w:szCs w:val="18"/>
          <w:lang w:val="nb-NO"/>
        </w:rPr>
        <w:t>i</w:t>
      </w:r>
      <w:r w:rsidRPr="001A5C37">
        <w:rPr>
          <w:color w:val="221F1F"/>
          <w:spacing w:val="-2"/>
          <w:szCs w:val="18"/>
          <w:lang w:val="nb-NO"/>
        </w:rPr>
        <w:t>n</w:t>
      </w:r>
      <w:proofErr w:type="spellEnd"/>
      <w:r w:rsidRPr="001A5C37">
        <w:rPr>
          <w:color w:val="221F1F"/>
          <w:spacing w:val="-2"/>
          <w:szCs w:val="18"/>
          <w:lang w:val="nb-NO"/>
        </w:rPr>
        <w:t xml:space="preserve"> dedikert strategi for</w:t>
      </w:r>
      <w:r w:rsidR="00221236">
        <w:rPr>
          <w:color w:val="221F1F"/>
          <w:spacing w:val="-2"/>
          <w:szCs w:val="18"/>
          <w:lang w:val="nb-NO"/>
        </w:rPr>
        <w:t xml:space="preserve"> </w:t>
      </w:r>
      <w:proofErr w:type="spellStart"/>
      <w:r w:rsidRPr="001A5C37">
        <w:rPr>
          <w:color w:val="221F1F"/>
          <w:spacing w:val="-2"/>
          <w:szCs w:val="18"/>
          <w:lang w:val="nb-NO"/>
        </w:rPr>
        <w:t>bruk</w:t>
      </w:r>
      <w:r w:rsidR="00545B44">
        <w:rPr>
          <w:color w:val="221F1F"/>
          <w:spacing w:val="-2"/>
          <w:szCs w:val="18"/>
          <w:lang w:val="nb-NO"/>
        </w:rPr>
        <w:t>a</w:t>
      </w:r>
      <w:r w:rsidRPr="001A5C37">
        <w:rPr>
          <w:color w:val="221F1F"/>
          <w:spacing w:val="-2"/>
          <w:szCs w:val="18"/>
          <w:lang w:val="nb-NO"/>
        </w:rPr>
        <w:t>rorientering</w:t>
      </w:r>
      <w:proofErr w:type="spellEnd"/>
      <w:r w:rsidRPr="001A5C37">
        <w:rPr>
          <w:color w:val="221F1F"/>
          <w:spacing w:val="-2"/>
          <w:szCs w:val="18"/>
          <w:lang w:val="nb-NO"/>
        </w:rPr>
        <w:t xml:space="preserve"> og service,</w:t>
      </w:r>
      <w:r w:rsidR="00221236">
        <w:rPr>
          <w:color w:val="221F1F"/>
          <w:spacing w:val="-2"/>
          <w:szCs w:val="18"/>
          <w:lang w:val="nb-NO"/>
        </w:rPr>
        <w:t xml:space="preserve"> </w:t>
      </w:r>
      <w:r w:rsidRPr="001A5C37">
        <w:rPr>
          <w:color w:val="221F1F"/>
          <w:spacing w:val="-2"/>
          <w:szCs w:val="18"/>
          <w:lang w:val="nb-NO"/>
        </w:rPr>
        <w:t xml:space="preserve">men denne må </w:t>
      </w:r>
      <w:proofErr w:type="spellStart"/>
      <w:r w:rsidRPr="001A5C37">
        <w:rPr>
          <w:color w:val="221F1F"/>
          <w:spacing w:val="-2"/>
          <w:szCs w:val="18"/>
          <w:lang w:val="nb-NO"/>
        </w:rPr>
        <w:t>løft</w:t>
      </w:r>
      <w:r w:rsidR="00545B44">
        <w:rPr>
          <w:color w:val="221F1F"/>
          <w:spacing w:val="-2"/>
          <w:szCs w:val="18"/>
          <w:lang w:val="nb-NO"/>
        </w:rPr>
        <w:t>a</w:t>
      </w:r>
      <w:r w:rsidRPr="001A5C37">
        <w:rPr>
          <w:color w:val="221F1F"/>
          <w:spacing w:val="-2"/>
          <w:szCs w:val="18"/>
          <w:lang w:val="nb-NO"/>
        </w:rPr>
        <w:t>s</w:t>
      </w:r>
      <w:r w:rsidR="00545B44">
        <w:rPr>
          <w:color w:val="221F1F"/>
          <w:spacing w:val="-2"/>
          <w:szCs w:val="18"/>
          <w:lang w:val="nb-NO"/>
        </w:rPr>
        <w:t>t</w:t>
      </w:r>
      <w:proofErr w:type="spellEnd"/>
      <w:r w:rsidRPr="001A5C37">
        <w:rPr>
          <w:color w:val="221F1F"/>
          <w:spacing w:val="-2"/>
          <w:szCs w:val="18"/>
          <w:lang w:val="nb-NO"/>
        </w:rPr>
        <w:t xml:space="preserve"> </w:t>
      </w:r>
      <w:proofErr w:type="spellStart"/>
      <w:r w:rsidRPr="001A5C37">
        <w:rPr>
          <w:color w:val="221F1F"/>
          <w:spacing w:val="-2"/>
          <w:szCs w:val="18"/>
          <w:lang w:val="nb-NO"/>
        </w:rPr>
        <w:t>hø</w:t>
      </w:r>
      <w:r w:rsidR="00545B44">
        <w:rPr>
          <w:color w:val="221F1F"/>
          <w:spacing w:val="-2"/>
          <w:szCs w:val="18"/>
          <w:lang w:val="nb-NO"/>
        </w:rPr>
        <w:t>gare</w:t>
      </w:r>
      <w:proofErr w:type="spellEnd"/>
      <w:r w:rsidRPr="001A5C37">
        <w:rPr>
          <w:color w:val="221F1F"/>
          <w:spacing w:val="-2"/>
          <w:szCs w:val="18"/>
          <w:lang w:val="nb-NO"/>
        </w:rPr>
        <w:t xml:space="preserve"> på</w:t>
      </w:r>
      <w:r w:rsidR="00221236">
        <w:rPr>
          <w:color w:val="221F1F"/>
          <w:spacing w:val="-2"/>
          <w:szCs w:val="18"/>
          <w:lang w:val="nb-NO"/>
        </w:rPr>
        <w:t xml:space="preserve"> </w:t>
      </w:r>
      <w:r w:rsidRPr="001A5C37">
        <w:rPr>
          <w:color w:val="221F1F"/>
          <w:spacing w:val="-2"/>
          <w:szCs w:val="18"/>
          <w:lang w:val="nb-NO"/>
        </w:rPr>
        <w:t>agendaen</w:t>
      </w:r>
    </w:p>
    <w:p w14:paraId="36ED76C9" w14:textId="13F4C320" w:rsidR="00516367" w:rsidRPr="00B36C20" w:rsidRDefault="00516367" w:rsidP="001A5C37">
      <w:pPr>
        <w:pStyle w:val="Listeavsnitt"/>
        <w:numPr>
          <w:ilvl w:val="0"/>
          <w:numId w:val="7"/>
        </w:numPr>
        <w:spacing w:before="4"/>
        <w:rPr>
          <w:color w:val="221F1F"/>
          <w:spacing w:val="-2"/>
          <w:szCs w:val="18"/>
        </w:rPr>
      </w:pPr>
      <w:r w:rsidRPr="00B36C20">
        <w:rPr>
          <w:color w:val="221F1F"/>
          <w:spacing w:val="-2"/>
          <w:szCs w:val="18"/>
        </w:rPr>
        <w:t>Har utarbeid</w:t>
      </w:r>
      <w:r w:rsidR="00545B44" w:rsidRPr="001A5C37">
        <w:rPr>
          <w:color w:val="221F1F"/>
          <w:spacing w:val="-2"/>
          <w:szCs w:val="18"/>
        </w:rPr>
        <w:t>a</w:t>
      </w:r>
      <w:r w:rsidR="00F9605C" w:rsidRPr="001A5C37">
        <w:rPr>
          <w:color w:val="221F1F"/>
          <w:spacing w:val="-2"/>
          <w:szCs w:val="18"/>
        </w:rPr>
        <w:t xml:space="preserve"> </w:t>
      </w:r>
      <w:r w:rsidRPr="00B36C20">
        <w:rPr>
          <w:color w:val="221F1F"/>
          <w:spacing w:val="-2"/>
          <w:szCs w:val="18"/>
        </w:rPr>
        <w:t>t</w:t>
      </w:r>
      <w:r w:rsidR="00B36C20" w:rsidRPr="001A5C37">
        <w:rPr>
          <w:color w:val="221F1F"/>
          <w:spacing w:val="-2"/>
          <w:szCs w:val="18"/>
        </w:rPr>
        <w:t>enesteskildringar</w:t>
      </w:r>
      <w:r w:rsidRPr="00B36C20">
        <w:rPr>
          <w:color w:val="221F1F"/>
          <w:spacing w:val="-2"/>
          <w:szCs w:val="18"/>
        </w:rPr>
        <w:t>, men d</w:t>
      </w:r>
      <w:r w:rsidR="00B36C20" w:rsidRPr="001A5C37">
        <w:rPr>
          <w:color w:val="221F1F"/>
          <w:spacing w:val="-2"/>
          <w:szCs w:val="18"/>
        </w:rPr>
        <w:t>e</w:t>
      </w:r>
      <w:r w:rsidRPr="00B36C20">
        <w:rPr>
          <w:color w:val="221F1F"/>
          <w:spacing w:val="-2"/>
          <w:szCs w:val="18"/>
        </w:rPr>
        <w:t>sse</w:t>
      </w:r>
      <w:r w:rsidR="00F9605C" w:rsidRPr="001A5C37">
        <w:rPr>
          <w:color w:val="221F1F"/>
          <w:spacing w:val="-2"/>
          <w:szCs w:val="18"/>
        </w:rPr>
        <w:t xml:space="preserve"> </w:t>
      </w:r>
      <w:r w:rsidRPr="00B36C20">
        <w:rPr>
          <w:color w:val="221F1F"/>
          <w:spacing w:val="-2"/>
          <w:szCs w:val="18"/>
        </w:rPr>
        <w:t>må bruk</w:t>
      </w:r>
      <w:r w:rsidR="00B36C20" w:rsidRPr="001A5C37">
        <w:rPr>
          <w:color w:val="221F1F"/>
          <w:spacing w:val="-2"/>
          <w:szCs w:val="18"/>
        </w:rPr>
        <w:t>a</w:t>
      </w:r>
      <w:r w:rsidRPr="00B36C20">
        <w:rPr>
          <w:color w:val="221F1F"/>
          <w:spacing w:val="-2"/>
          <w:szCs w:val="18"/>
        </w:rPr>
        <w:t>s</w:t>
      </w:r>
      <w:r w:rsidR="00B36C20" w:rsidRPr="001A5C37">
        <w:rPr>
          <w:color w:val="221F1F"/>
          <w:spacing w:val="-2"/>
          <w:szCs w:val="18"/>
        </w:rPr>
        <w:t>t</w:t>
      </w:r>
      <w:r w:rsidRPr="00B36C20">
        <w:rPr>
          <w:color w:val="221F1F"/>
          <w:spacing w:val="-2"/>
          <w:szCs w:val="18"/>
        </w:rPr>
        <w:t xml:space="preserve"> me</w:t>
      </w:r>
      <w:r w:rsidR="00B36C20" w:rsidRPr="001A5C37">
        <w:rPr>
          <w:color w:val="221F1F"/>
          <w:spacing w:val="-2"/>
          <w:szCs w:val="18"/>
        </w:rPr>
        <w:t>i</w:t>
      </w:r>
      <w:r w:rsidRPr="00B36C20">
        <w:rPr>
          <w:color w:val="221F1F"/>
          <w:spacing w:val="-2"/>
          <w:szCs w:val="18"/>
        </w:rPr>
        <w:t>r aktivt og l</w:t>
      </w:r>
      <w:r w:rsidR="00B36C20" w:rsidRPr="001A5C37">
        <w:rPr>
          <w:color w:val="221F1F"/>
          <w:spacing w:val="-2"/>
          <w:szCs w:val="18"/>
        </w:rPr>
        <w:t>øftast</w:t>
      </w:r>
      <w:r w:rsidR="00F9605C" w:rsidRPr="001A5C37">
        <w:rPr>
          <w:color w:val="221F1F"/>
          <w:spacing w:val="-2"/>
          <w:szCs w:val="18"/>
        </w:rPr>
        <w:t xml:space="preserve"> </w:t>
      </w:r>
      <w:r w:rsidRPr="00B36C20">
        <w:rPr>
          <w:color w:val="221F1F"/>
          <w:spacing w:val="-2"/>
          <w:szCs w:val="18"/>
        </w:rPr>
        <w:t>opp på dagsorden</w:t>
      </w:r>
    </w:p>
    <w:p w14:paraId="1350166F" w14:textId="114CEFA8" w:rsidR="00516367" w:rsidRPr="001A5C37" w:rsidRDefault="00516367" w:rsidP="001A5C37">
      <w:pPr>
        <w:pStyle w:val="Listeavsnitt"/>
        <w:numPr>
          <w:ilvl w:val="0"/>
          <w:numId w:val="7"/>
        </w:numPr>
        <w:spacing w:before="4"/>
        <w:rPr>
          <w:color w:val="221F1F"/>
          <w:spacing w:val="-2"/>
          <w:szCs w:val="18"/>
          <w:lang w:val="nb-NO"/>
        </w:rPr>
      </w:pPr>
      <w:r w:rsidRPr="001A5C37">
        <w:rPr>
          <w:color w:val="221F1F"/>
          <w:spacing w:val="-2"/>
          <w:szCs w:val="18"/>
          <w:lang w:val="nb-NO"/>
        </w:rPr>
        <w:t xml:space="preserve">Enkelte gode initiativ og </w:t>
      </w:r>
      <w:proofErr w:type="spellStart"/>
      <w:r w:rsidRPr="001A5C37">
        <w:rPr>
          <w:color w:val="221F1F"/>
          <w:spacing w:val="-2"/>
          <w:szCs w:val="18"/>
          <w:lang w:val="nb-NO"/>
        </w:rPr>
        <w:t>rutin</w:t>
      </w:r>
      <w:r w:rsidR="003925F7">
        <w:rPr>
          <w:color w:val="221F1F"/>
          <w:spacing w:val="-2"/>
          <w:szCs w:val="18"/>
          <w:lang w:val="nb-NO"/>
        </w:rPr>
        <w:t>a</w:t>
      </w:r>
      <w:r w:rsidRPr="001A5C37">
        <w:rPr>
          <w:color w:val="221F1F"/>
          <w:spacing w:val="-2"/>
          <w:szCs w:val="18"/>
          <w:lang w:val="nb-NO"/>
        </w:rPr>
        <w:t>r</w:t>
      </w:r>
      <w:proofErr w:type="spellEnd"/>
      <w:r w:rsidR="00F9605C">
        <w:rPr>
          <w:color w:val="221F1F"/>
          <w:spacing w:val="-2"/>
          <w:szCs w:val="18"/>
          <w:lang w:val="nb-NO"/>
        </w:rPr>
        <w:t xml:space="preserve"> </w:t>
      </w:r>
      <w:r w:rsidRPr="001A5C37">
        <w:rPr>
          <w:color w:val="221F1F"/>
          <w:spacing w:val="-2"/>
          <w:szCs w:val="18"/>
          <w:lang w:val="nb-NO"/>
        </w:rPr>
        <w:t>for å innhente brukernes</w:t>
      </w:r>
      <w:r w:rsidR="00F9605C">
        <w:rPr>
          <w:color w:val="221F1F"/>
          <w:spacing w:val="-2"/>
          <w:szCs w:val="18"/>
          <w:lang w:val="nb-NO"/>
        </w:rPr>
        <w:t xml:space="preserve"> </w:t>
      </w:r>
      <w:r w:rsidRPr="001A5C37">
        <w:rPr>
          <w:color w:val="221F1F"/>
          <w:spacing w:val="-2"/>
          <w:szCs w:val="18"/>
          <w:lang w:val="nb-NO"/>
        </w:rPr>
        <w:t>synspunkter gjennom</w:t>
      </w:r>
      <w:r w:rsidR="009913A5">
        <w:rPr>
          <w:color w:val="221F1F"/>
          <w:spacing w:val="-2"/>
          <w:szCs w:val="18"/>
          <w:lang w:val="nb-NO"/>
        </w:rPr>
        <w:t xml:space="preserve"> </w:t>
      </w:r>
      <w:proofErr w:type="spellStart"/>
      <w:r w:rsidRPr="001A5C37">
        <w:rPr>
          <w:color w:val="221F1F"/>
          <w:spacing w:val="-2"/>
          <w:szCs w:val="18"/>
          <w:lang w:val="nb-NO"/>
        </w:rPr>
        <w:t>bruk</w:t>
      </w:r>
      <w:r w:rsidR="009913A5">
        <w:rPr>
          <w:color w:val="221F1F"/>
          <w:spacing w:val="-2"/>
          <w:szCs w:val="18"/>
          <w:lang w:val="nb-NO"/>
        </w:rPr>
        <w:t>a</w:t>
      </w:r>
      <w:r w:rsidRPr="001A5C37">
        <w:rPr>
          <w:color w:val="221F1F"/>
          <w:spacing w:val="-2"/>
          <w:szCs w:val="18"/>
          <w:lang w:val="nb-NO"/>
        </w:rPr>
        <w:t>rråd</w:t>
      </w:r>
      <w:proofErr w:type="spellEnd"/>
      <w:r w:rsidRPr="001A5C37">
        <w:rPr>
          <w:color w:val="221F1F"/>
          <w:spacing w:val="-2"/>
          <w:szCs w:val="18"/>
          <w:lang w:val="nb-NO"/>
        </w:rPr>
        <w:t>/dialogmøter – men</w:t>
      </w:r>
      <w:r w:rsidR="00F9605C">
        <w:rPr>
          <w:color w:val="221F1F"/>
          <w:spacing w:val="-2"/>
          <w:szCs w:val="18"/>
          <w:lang w:val="nb-NO"/>
        </w:rPr>
        <w:t xml:space="preserve"> </w:t>
      </w:r>
      <w:r w:rsidRPr="001A5C37">
        <w:rPr>
          <w:color w:val="221F1F"/>
          <w:spacing w:val="-2"/>
          <w:szCs w:val="18"/>
          <w:lang w:val="nb-NO"/>
        </w:rPr>
        <w:t xml:space="preserve">fortsatt </w:t>
      </w:r>
      <w:proofErr w:type="spellStart"/>
      <w:r w:rsidRPr="001A5C37">
        <w:rPr>
          <w:color w:val="221F1F"/>
          <w:spacing w:val="-2"/>
          <w:szCs w:val="18"/>
          <w:lang w:val="nb-NO"/>
        </w:rPr>
        <w:t>e</w:t>
      </w:r>
      <w:r w:rsidR="009913A5">
        <w:rPr>
          <w:color w:val="221F1F"/>
          <w:spacing w:val="-2"/>
          <w:szCs w:val="18"/>
          <w:lang w:val="nb-NO"/>
        </w:rPr>
        <w:t>i</w:t>
      </w:r>
      <w:r w:rsidRPr="001A5C37">
        <w:rPr>
          <w:color w:val="221F1F"/>
          <w:spacing w:val="-2"/>
          <w:szCs w:val="18"/>
          <w:lang w:val="nb-NO"/>
        </w:rPr>
        <w:t>t</w:t>
      </w:r>
      <w:proofErr w:type="spellEnd"/>
      <w:r w:rsidRPr="001A5C37">
        <w:rPr>
          <w:color w:val="221F1F"/>
          <w:spacing w:val="-2"/>
          <w:szCs w:val="18"/>
          <w:lang w:val="nb-NO"/>
        </w:rPr>
        <w:t xml:space="preserve"> potensial for utvikling</w:t>
      </w:r>
    </w:p>
    <w:p w14:paraId="315BBB7D" w14:textId="4C59AB3E" w:rsidR="00221236" w:rsidRPr="001A5C37" w:rsidRDefault="00516367" w:rsidP="001A5C37">
      <w:pPr>
        <w:pStyle w:val="Listeavsnitt"/>
        <w:numPr>
          <w:ilvl w:val="0"/>
          <w:numId w:val="7"/>
        </w:numPr>
        <w:spacing w:before="4"/>
        <w:rPr>
          <w:color w:val="221F1F"/>
          <w:spacing w:val="-2"/>
          <w:szCs w:val="18"/>
        </w:rPr>
      </w:pPr>
      <w:r w:rsidRPr="009913A5">
        <w:rPr>
          <w:color w:val="221F1F"/>
          <w:spacing w:val="-2"/>
          <w:szCs w:val="18"/>
        </w:rPr>
        <w:t>Gjennomføre f</w:t>
      </w:r>
      <w:r w:rsidR="00F9605C" w:rsidRPr="001A5C37">
        <w:rPr>
          <w:color w:val="221F1F"/>
          <w:spacing w:val="-2"/>
          <w:szCs w:val="18"/>
        </w:rPr>
        <w:t>l</w:t>
      </w:r>
      <w:r w:rsidRPr="009913A5">
        <w:rPr>
          <w:color w:val="221F1F"/>
          <w:spacing w:val="-2"/>
          <w:szCs w:val="18"/>
        </w:rPr>
        <w:t>e</w:t>
      </w:r>
      <w:r w:rsidR="009913A5" w:rsidRPr="001A5C37">
        <w:rPr>
          <w:color w:val="221F1F"/>
          <w:spacing w:val="-2"/>
          <w:szCs w:val="18"/>
        </w:rPr>
        <w:t>i</w:t>
      </w:r>
      <w:r w:rsidRPr="009913A5">
        <w:rPr>
          <w:color w:val="221F1F"/>
          <w:spacing w:val="-2"/>
          <w:szCs w:val="18"/>
        </w:rPr>
        <w:t>re</w:t>
      </w:r>
      <w:r w:rsidR="00221236" w:rsidRPr="001A5C37">
        <w:rPr>
          <w:color w:val="221F1F"/>
          <w:spacing w:val="-2"/>
          <w:szCs w:val="18"/>
        </w:rPr>
        <w:t xml:space="preserve"> </w:t>
      </w:r>
      <w:r w:rsidRPr="009913A5">
        <w:rPr>
          <w:color w:val="221F1F"/>
          <w:spacing w:val="-2"/>
          <w:szCs w:val="18"/>
        </w:rPr>
        <w:t>bruk</w:t>
      </w:r>
      <w:r w:rsidR="009913A5" w:rsidRPr="001A5C37">
        <w:rPr>
          <w:color w:val="221F1F"/>
          <w:spacing w:val="-2"/>
          <w:szCs w:val="18"/>
        </w:rPr>
        <w:t>a</w:t>
      </w:r>
      <w:r w:rsidRPr="009913A5">
        <w:rPr>
          <w:color w:val="221F1F"/>
          <w:spacing w:val="-2"/>
          <w:szCs w:val="18"/>
        </w:rPr>
        <w:t>rundersøk</w:t>
      </w:r>
      <w:r w:rsidR="009913A5" w:rsidRPr="001A5C37">
        <w:rPr>
          <w:color w:val="221F1F"/>
          <w:spacing w:val="-2"/>
          <w:szCs w:val="18"/>
        </w:rPr>
        <w:t>ingar</w:t>
      </w:r>
      <w:r w:rsidRPr="009913A5">
        <w:rPr>
          <w:color w:val="221F1F"/>
          <w:spacing w:val="-2"/>
          <w:szCs w:val="18"/>
        </w:rPr>
        <w:t xml:space="preserve"> og følg</w:t>
      </w:r>
      <w:r w:rsidR="009913A5" w:rsidRPr="001A5C37">
        <w:rPr>
          <w:color w:val="221F1F"/>
          <w:spacing w:val="-2"/>
          <w:szCs w:val="18"/>
        </w:rPr>
        <w:t>j</w:t>
      </w:r>
      <w:r w:rsidRPr="009913A5">
        <w:rPr>
          <w:color w:val="221F1F"/>
          <w:spacing w:val="-2"/>
          <w:szCs w:val="18"/>
        </w:rPr>
        <w:t>e de</w:t>
      </w:r>
      <w:r w:rsidR="009913A5">
        <w:rPr>
          <w:color w:val="221F1F"/>
          <w:spacing w:val="-2"/>
          <w:szCs w:val="18"/>
        </w:rPr>
        <w:t>i</w:t>
      </w:r>
      <w:r w:rsidR="00221236" w:rsidRPr="001A5C37">
        <w:rPr>
          <w:color w:val="221F1F"/>
          <w:spacing w:val="-2"/>
          <w:szCs w:val="18"/>
        </w:rPr>
        <w:t xml:space="preserve"> </w:t>
      </w:r>
      <w:r w:rsidRPr="009913A5">
        <w:rPr>
          <w:color w:val="221F1F"/>
          <w:spacing w:val="-2"/>
          <w:szCs w:val="18"/>
        </w:rPr>
        <w:t>me</w:t>
      </w:r>
      <w:r w:rsidR="009913A5">
        <w:rPr>
          <w:color w:val="221F1F"/>
          <w:spacing w:val="-2"/>
          <w:szCs w:val="18"/>
        </w:rPr>
        <w:t>i</w:t>
      </w:r>
      <w:r w:rsidRPr="009913A5">
        <w:rPr>
          <w:color w:val="221F1F"/>
          <w:spacing w:val="-2"/>
          <w:szCs w:val="18"/>
        </w:rPr>
        <w:t>r systematisk opp</w:t>
      </w:r>
    </w:p>
    <w:p w14:paraId="3F66D922" w14:textId="4E408A3B" w:rsidR="00492DF1" w:rsidRPr="001A5C37" w:rsidRDefault="00516367" w:rsidP="001A5C37">
      <w:pPr>
        <w:pStyle w:val="Listeavsnitt"/>
        <w:numPr>
          <w:ilvl w:val="0"/>
          <w:numId w:val="8"/>
        </w:numPr>
        <w:spacing w:before="4"/>
        <w:rPr>
          <w:color w:val="221F1F"/>
          <w:spacing w:val="-2"/>
          <w:szCs w:val="18"/>
        </w:rPr>
      </w:pPr>
      <w:r w:rsidRPr="009913A5">
        <w:rPr>
          <w:color w:val="221F1F"/>
          <w:spacing w:val="-2"/>
          <w:szCs w:val="18"/>
        </w:rPr>
        <w:t>Gode på bruk av video som</w:t>
      </w:r>
      <w:r w:rsidR="00221236" w:rsidRPr="001A5C37">
        <w:rPr>
          <w:color w:val="221F1F"/>
          <w:spacing w:val="-2"/>
          <w:szCs w:val="18"/>
        </w:rPr>
        <w:t xml:space="preserve"> </w:t>
      </w:r>
      <w:r w:rsidRPr="009913A5">
        <w:rPr>
          <w:color w:val="221F1F"/>
          <w:spacing w:val="-2"/>
          <w:szCs w:val="18"/>
        </w:rPr>
        <w:t xml:space="preserve">verktøy for å </w:t>
      </w:r>
      <w:proofErr w:type="spellStart"/>
      <w:r w:rsidRPr="009913A5">
        <w:rPr>
          <w:color w:val="221F1F"/>
          <w:spacing w:val="-2"/>
          <w:szCs w:val="18"/>
        </w:rPr>
        <w:t>fortelle</w:t>
      </w:r>
      <w:proofErr w:type="spellEnd"/>
      <w:r w:rsidRPr="009913A5">
        <w:rPr>
          <w:color w:val="221F1F"/>
          <w:spacing w:val="-2"/>
          <w:szCs w:val="18"/>
        </w:rPr>
        <w:t xml:space="preserve"> om</w:t>
      </w:r>
      <w:r w:rsidR="00221236" w:rsidRPr="001A5C37">
        <w:rPr>
          <w:color w:val="221F1F"/>
          <w:spacing w:val="-2"/>
          <w:szCs w:val="18"/>
        </w:rPr>
        <w:t xml:space="preserve"> </w:t>
      </w:r>
      <w:r w:rsidRPr="009913A5">
        <w:rPr>
          <w:color w:val="221F1F"/>
          <w:spacing w:val="-2"/>
          <w:szCs w:val="18"/>
        </w:rPr>
        <w:t>kommunens servicetilb</w:t>
      </w:r>
      <w:r w:rsidR="009913A5">
        <w:rPr>
          <w:color w:val="221F1F"/>
          <w:spacing w:val="-2"/>
          <w:szCs w:val="18"/>
        </w:rPr>
        <w:t>o</w:t>
      </w:r>
      <w:r w:rsidRPr="009913A5">
        <w:rPr>
          <w:color w:val="221F1F"/>
          <w:spacing w:val="-2"/>
          <w:szCs w:val="18"/>
        </w:rPr>
        <w:t>d og for</w:t>
      </w:r>
      <w:r w:rsidR="00221236" w:rsidRPr="001A5C37">
        <w:rPr>
          <w:color w:val="221F1F"/>
          <w:spacing w:val="-2"/>
          <w:szCs w:val="18"/>
        </w:rPr>
        <w:t xml:space="preserve"> </w:t>
      </w:r>
      <w:r w:rsidRPr="001A5C37">
        <w:rPr>
          <w:color w:val="221F1F"/>
          <w:spacing w:val="-2"/>
          <w:szCs w:val="18"/>
        </w:rPr>
        <w:t>å lære opp bru</w:t>
      </w:r>
      <w:r w:rsidR="009913A5">
        <w:rPr>
          <w:color w:val="221F1F"/>
          <w:spacing w:val="-2"/>
          <w:szCs w:val="18"/>
        </w:rPr>
        <w:t>karane</w:t>
      </w:r>
      <w:r w:rsidRPr="001A5C37">
        <w:rPr>
          <w:color w:val="221F1F"/>
          <w:spacing w:val="-2"/>
          <w:szCs w:val="18"/>
        </w:rPr>
        <w:t>, men</w:t>
      </w:r>
      <w:r w:rsidR="00221236" w:rsidRPr="001A5C37">
        <w:rPr>
          <w:color w:val="221F1F"/>
          <w:spacing w:val="-2"/>
          <w:szCs w:val="18"/>
        </w:rPr>
        <w:t xml:space="preserve"> </w:t>
      </w:r>
      <w:r w:rsidRPr="001A5C37">
        <w:rPr>
          <w:color w:val="221F1F"/>
          <w:spacing w:val="-2"/>
          <w:szCs w:val="18"/>
        </w:rPr>
        <w:t xml:space="preserve">bruken av dette bør </w:t>
      </w:r>
      <w:r w:rsidR="009913A5" w:rsidRPr="001A5C37">
        <w:rPr>
          <w:color w:val="221F1F"/>
          <w:spacing w:val="-2"/>
          <w:szCs w:val="18"/>
        </w:rPr>
        <w:t>aukast</w:t>
      </w:r>
      <w:r w:rsidR="009913A5">
        <w:rPr>
          <w:color w:val="221F1F"/>
          <w:spacing w:val="-2"/>
          <w:szCs w:val="18"/>
        </w:rPr>
        <w:t>.</w:t>
      </w:r>
    </w:p>
    <w:p w14:paraId="422C4D94" w14:textId="77777777" w:rsidR="00492DF1" w:rsidRPr="009913A5" w:rsidRDefault="00492DF1" w:rsidP="001A5C37">
      <w:pPr>
        <w:spacing w:before="4"/>
        <w:rPr>
          <w:color w:val="221F1F"/>
          <w:spacing w:val="-2"/>
          <w:szCs w:val="18"/>
        </w:rPr>
      </w:pPr>
    </w:p>
    <w:p w14:paraId="7963A39B" w14:textId="47832CF8" w:rsidR="00DB34E3" w:rsidRDefault="00DB34E3" w:rsidP="00CC1EDA">
      <w:pPr>
        <w:spacing w:before="4"/>
        <w:ind w:left="354"/>
        <w:rPr>
          <w:color w:val="221F1F"/>
          <w:spacing w:val="-2"/>
          <w:szCs w:val="18"/>
        </w:rPr>
      </w:pPr>
      <w:r>
        <w:rPr>
          <w:color w:val="221F1F"/>
          <w:spacing w:val="-2"/>
          <w:szCs w:val="18"/>
        </w:rPr>
        <w:t>Vidare så er det «raudt» på følgjande område innan fokusområde</w:t>
      </w:r>
      <w:r w:rsidR="00492DF1">
        <w:rPr>
          <w:color w:val="221F1F"/>
          <w:spacing w:val="-2"/>
          <w:szCs w:val="18"/>
        </w:rPr>
        <w:t xml:space="preserve"> «Brukarens fokus», og kommunen må implementere tiltak for følgjande:</w:t>
      </w:r>
    </w:p>
    <w:p w14:paraId="5293CC06" w14:textId="77777777" w:rsidR="00516367" w:rsidRDefault="00516367" w:rsidP="001A5C37">
      <w:pPr>
        <w:spacing w:before="4"/>
        <w:rPr>
          <w:color w:val="221F1F"/>
          <w:spacing w:val="-2"/>
          <w:szCs w:val="18"/>
        </w:rPr>
      </w:pPr>
    </w:p>
    <w:p w14:paraId="377B8519" w14:textId="57F94978" w:rsidR="00516367" w:rsidRPr="009913A5" w:rsidRDefault="00516367" w:rsidP="001A5C37">
      <w:pPr>
        <w:pStyle w:val="Listeavsnitt"/>
        <w:numPr>
          <w:ilvl w:val="0"/>
          <w:numId w:val="7"/>
        </w:numPr>
        <w:spacing w:before="4"/>
        <w:rPr>
          <w:color w:val="221F1F"/>
          <w:spacing w:val="-2"/>
          <w:szCs w:val="18"/>
        </w:rPr>
      </w:pPr>
      <w:r w:rsidRPr="009913A5">
        <w:rPr>
          <w:color w:val="221F1F"/>
          <w:spacing w:val="-2"/>
          <w:szCs w:val="18"/>
        </w:rPr>
        <w:t>Har ikk</w:t>
      </w:r>
      <w:r w:rsidR="009913A5" w:rsidRPr="001A5C37">
        <w:rPr>
          <w:color w:val="221F1F"/>
          <w:spacing w:val="-2"/>
          <w:szCs w:val="18"/>
        </w:rPr>
        <w:t>j</w:t>
      </w:r>
      <w:r w:rsidRPr="009913A5">
        <w:rPr>
          <w:color w:val="221F1F"/>
          <w:spacing w:val="-2"/>
          <w:szCs w:val="18"/>
        </w:rPr>
        <w:t>e no</w:t>
      </w:r>
      <w:r w:rsidR="009913A5" w:rsidRPr="001A5C37">
        <w:rPr>
          <w:color w:val="221F1F"/>
          <w:spacing w:val="-2"/>
          <w:szCs w:val="18"/>
        </w:rPr>
        <w:t>ko</w:t>
      </w:r>
      <w:r w:rsidRPr="009913A5">
        <w:rPr>
          <w:color w:val="221F1F"/>
          <w:spacing w:val="-2"/>
          <w:szCs w:val="18"/>
        </w:rPr>
        <w:t xml:space="preserve"> system for å trene</w:t>
      </w:r>
      <w:r w:rsidRPr="001A5C37">
        <w:rPr>
          <w:color w:val="221F1F"/>
          <w:spacing w:val="-2"/>
          <w:szCs w:val="18"/>
        </w:rPr>
        <w:t xml:space="preserve"> </w:t>
      </w:r>
      <w:r w:rsidRPr="009913A5">
        <w:rPr>
          <w:color w:val="221F1F"/>
          <w:spacing w:val="-2"/>
          <w:szCs w:val="18"/>
        </w:rPr>
        <w:t>og utdanne medarbeid</w:t>
      </w:r>
      <w:r w:rsidR="009913A5" w:rsidRPr="001A5C37">
        <w:rPr>
          <w:color w:val="221F1F"/>
          <w:spacing w:val="-2"/>
          <w:szCs w:val="18"/>
        </w:rPr>
        <w:t>ara</w:t>
      </w:r>
      <w:r w:rsidR="009913A5">
        <w:rPr>
          <w:color w:val="221F1F"/>
          <w:spacing w:val="-2"/>
          <w:szCs w:val="18"/>
        </w:rPr>
        <w:t>ne</w:t>
      </w:r>
      <w:r w:rsidRPr="009913A5">
        <w:rPr>
          <w:color w:val="221F1F"/>
          <w:spacing w:val="-2"/>
          <w:szCs w:val="18"/>
        </w:rPr>
        <w:t xml:space="preserve"> for å</w:t>
      </w:r>
      <w:r w:rsidRPr="001A5C37">
        <w:rPr>
          <w:color w:val="221F1F"/>
          <w:spacing w:val="-2"/>
          <w:szCs w:val="18"/>
        </w:rPr>
        <w:t xml:space="preserve"> </w:t>
      </w:r>
      <w:r w:rsidRPr="009913A5">
        <w:rPr>
          <w:color w:val="221F1F"/>
          <w:spacing w:val="-2"/>
          <w:szCs w:val="18"/>
        </w:rPr>
        <w:t xml:space="preserve">utvikle det gode </w:t>
      </w:r>
      <w:proofErr w:type="spellStart"/>
      <w:r w:rsidRPr="009913A5">
        <w:rPr>
          <w:color w:val="221F1F"/>
          <w:spacing w:val="-2"/>
          <w:szCs w:val="18"/>
        </w:rPr>
        <w:t>brukermøte</w:t>
      </w:r>
      <w:r w:rsidR="009913A5">
        <w:rPr>
          <w:color w:val="221F1F"/>
          <w:spacing w:val="-2"/>
          <w:szCs w:val="18"/>
        </w:rPr>
        <w:t>t</w:t>
      </w:r>
      <w:proofErr w:type="spellEnd"/>
      <w:r w:rsidRPr="009913A5">
        <w:rPr>
          <w:color w:val="221F1F"/>
          <w:spacing w:val="-2"/>
          <w:szCs w:val="18"/>
        </w:rPr>
        <w:t xml:space="preserve"> og</w:t>
      </w:r>
      <w:r w:rsidRPr="001A5C37">
        <w:rPr>
          <w:color w:val="221F1F"/>
          <w:spacing w:val="-2"/>
          <w:szCs w:val="18"/>
        </w:rPr>
        <w:t xml:space="preserve"> </w:t>
      </w:r>
      <w:r w:rsidRPr="009913A5">
        <w:rPr>
          <w:color w:val="221F1F"/>
          <w:spacing w:val="-2"/>
          <w:szCs w:val="18"/>
        </w:rPr>
        <w:t>god service</w:t>
      </w:r>
    </w:p>
    <w:p w14:paraId="120CA592" w14:textId="2894BD90" w:rsidR="00516367" w:rsidRPr="009913A5" w:rsidRDefault="00516367" w:rsidP="001A5C37">
      <w:pPr>
        <w:pStyle w:val="Listeavsnitt"/>
        <w:numPr>
          <w:ilvl w:val="0"/>
          <w:numId w:val="7"/>
        </w:numPr>
        <w:spacing w:before="4"/>
        <w:rPr>
          <w:color w:val="221F1F"/>
          <w:spacing w:val="-2"/>
          <w:szCs w:val="18"/>
        </w:rPr>
      </w:pPr>
      <w:r w:rsidRPr="009913A5">
        <w:rPr>
          <w:color w:val="221F1F"/>
          <w:spacing w:val="-2"/>
          <w:szCs w:val="18"/>
        </w:rPr>
        <w:t>Ingen samarbeid med andre</w:t>
      </w:r>
      <w:r w:rsidRPr="001A5C37">
        <w:rPr>
          <w:color w:val="221F1F"/>
          <w:spacing w:val="-2"/>
          <w:szCs w:val="18"/>
        </w:rPr>
        <w:t xml:space="preserve"> </w:t>
      </w:r>
      <w:r w:rsidRPr="009913A5">
        <w:rPr>
          <w:color w:val="221F1F"/>
          <w:spacing w:val="-2"/>
          <w:szCs w:val="18"/>
        </w:rPr>
        <w:t xml:space="preserve">eksterne </w:t>
      </w:r>
      <w:proofErr w:type="spellStart"/>
      <w:r w:rsidRPr="009913A5">
        <w:rPr>
          <w:color w:val="221F1F"/>
          <w:spacing w:val="-2"/>
          <w:szCs w:val="18"/>
        </w:rPr>
        <w:t>aktører</w:t>
      </w:r>
      <w:proofErr w:type="spellEnd"/>
      <w:r w:rsidRPr="009913A5">
        <w:rPr>
          <w:color w:val="221F1F"/>
          <w:spacing w:val="-2"/>
          <w:szCs w:val="18"/>
        </w:rPr>
        <w:t xml:space="preserve"> for å </w:t>
      </w:r>
      <w:proofErr w:type="spellStart"/>
      <w:r w:rsidRPr="009913A5">
        <w:rPr>
          <w:color w:val="221F1F"/>
          <w:spacing w:val="-2"/>
          <w:szCs w:val="18"/>
        </w:rPr>
        <w:t>sett</w:t>
      </w:r>
      <w:r w:rsidR="009913A5" w:rsidRPr="001A5C37">
        <w:rPr>
          <w:color w:val="221F1F"/>
          <w:spacing w:val="-2"/>
          <w:szCs w:val="18"/>
        </w:rPr>
        <w:t>j</w:t>
      </w:r>
      <w:r w:rsidRPr="009913A5">
        <w:rPr>
          <w:color w:val="221F1F"/>
          <w:spacing w:val="-2"/>
          <w:szCs w:val="18"/>
        </w:rPr>
        <w:t>e</w:t>
      </w:r>
      <w:proofErr w:type="spellEnd"/>
      <w:r w:rsidRPr="001A5C37">
        <w:rPr>
          <w:color w:val="221F1F"/>
          <w:spacing w:val="-2"/>
          <w:szCs w:val="18"/>
        </w:rPr>
        <w:t xml:space="preserve"> </w:t>
      </w:r>
      <w:r w:rsidRPr="009913A5">
        <w:rPr>
          <w:color w:val="221F1F"/>
          <w:spacing w:val="-2"/>
          <w:szCs w:val="18"/>
        </w:rPr>
        <w:t>fokus på og for å lære opp</w:t>
      </w:r>
      <w:r w:rsidRPr="001A5C37">
        <w:rPr>
          <w:color w:val="221F1F"/>
          <w:spacing w:val="-2"/>
          <w:szCs w:val="18"/>
        </w:rPr>
        <w:t xml:space="preserve"> </w:t>
      </w:r>
      <w:r w:rsidR="009913A5">
        <w:rPr>
          <w:color w:val="221F1F"/>
          <w:spacing w:val="-2"/>
          <w:szCs w:val="18"/>
        </w:rPr>
        <w:t>tilsette</w:t>
      </w:r>
      <w:r w:rsidRPr="009913A5">
        <w:rPr>
          <w:color w:val="221F1F"/>
          <w:spacing w:val="-2"/>
          <w:szCs w:val="18"/>
        </w:rPr>
        <w:t xml:space="preserve"> i servicekultur og</w:t>
      </w:r>
      <w:r w:rsidRPr="001A5C37">
        <w:rPr>
          <w:color w:val="221F1F"/>
          <w:spacing w:val="-2"/>
          <w:szCs w:val="18"/>
        </w:rPr>
        <w:t xml:space="preserve"> </w:t>
      </w:r>
      <w:r w:rsidRPr="009913A5">
        <w:rPr>
          <w:color w:val="221F1F"/>
          <w:spacing w:val="-2"/>
          <w:szCs w:val="18"/>
        </w:rPr>
        <w:t>bruk</w:t>
      </w:r>
      <w:r w:rsidR="009913A5">
        <w:rPr>
          <w:color w:val="221F1F"/>
          <w:spacing w:val="-2"/>
          <w:szCs w:val="18"/>
        </w:rPr>
        <w:t>a</w:t>
      </w:r>
      <w:r w:rsidRPr="009913A5">
        <w:rPr>
          <w:color w:val="221F1F"/>
          <w:spacing w:val="-2"/>
          <w:szCs w:val="18"/>
        </w:rPr>
        <w:t>rorientering</w:t>
      </w:r>
    </w:p>
    <w:p w14:paraId="6E906BF5" w14:textId="5E98FC68" w:rsidR="00516367" w:rsidRPr="001A5C37" w:rsidRDefault="00516367" w:rsidP="001A5C37">
      <w:pPr>
        <w:pStyle w:val="Listeavsnitt"/>
        <w:numPr>
          <w:ilvl w:val="0"/>
          <w:numId w:val="7"/>
        </w:numPr>
        <w:spacing w:before="4"/>
        <w:rPr>
          <w:color w:val="221F1F"/>
          <w:spacing w:val="-2"/>
          <w:szCs w:val="18"/>
        </w:rPr>
      </w:pPr>
      <w:r w:rsidRPr="009913A5">
        <w:rPr>
          <w:color w:val="221F1F"/>
          <w:spacing w:val="-2"/>
          <w:szCs w:val="18"/>
        </w:rPr>
        <w:t>Ingen verktøy eller metodikk for</w:t>
      </w:r>
      <w:r w:rsidRPr="001A5C37">
        <w:rPr>
          <w:color w:val="221F1F"/>
          <w:spacing w:val="-2"/>
          <w:szCs w:val="18"/>
        </w:rPr>
        <w:t xml:space="preserve"> </w:t>
      </w:r>
      <w:r w:rsidRPr="009913A5">
        <w:rPr>
          <w:color w:val="221F1F"/>
          <w:spacing w:val="-2"/>
          <w:szCs w:val="18"/>
        </w:rPr>
        <w:t xml:space="preserve">å </w:t>
      </w:r>
      <w:proofErr w:type="spellStart"/>
      <w:r w:rsidRPr="009913A5">
        <w:rPr>
          <w:color w:val="221F1F"/>
          <w:spacing w:val="-2"/>
          <w:szCs w:val="18"/>
        </w:rPr>
        <w:t>g</w:t>
      </w:r>
      <w:r w:rsidR="009913A5" w:rsidRPr="001A5C37">
        <w:rPr>
          <w:color w:val="221F1F"/>
          <w:spacing w:val="-2"/>
          <w:szCs w:val="18"/>
        </w:rPr>
        <w:t>j</w:t>
      </w:r>
      <w:r w:rsidRPr="009913A5">
        <w:rPr>
          <w:color w:val="221F1F"/>
          <w:spacing w:val="-2"/>
          <w:szCs w:val="18"/>
        </w:rPr>
        <w:t>i</w:t>
      </w:r>
      <w:proofErr w:type="spellEnd"/>
      <w:r w:rsidRPr="009913A5">
        <w:rPr>
          <w:color w:val="221F1F"/>
          <w:spacing w:val="-2"/>
          <w:szCs w:val="18"/>
        </w:rPr>
        <w:t xml:space="preserve"> </w:t>
      </w:r>
      <w:r w:rsidR="009913A5" w:rsidRPr="001A5C37">
        <w:rPr>
          <w:color w:val="221F1F"/>
          <w:spacing w:val="-2"/>
          <w:szCs w:val="18"/>
        </w:rPr>
        <w:t>merksemd</w:t>
      </w:r>
      <w:r w:rsidRPr="009913A5">
        <w:rPr>
          <w:color w:val="221F1F"/>
          <w:spacing w:val="-2"/>
          <w:szCs w:val="18"/>
        </w:rPr>
        <w:t xml:space="preserve"> til</w:t>
      </w:r>
      <w:r w:rsidRPr="001A5C37">
        <w:rPr>
          <w:color w:val="221F1F"/>
          <w:spacing w:val="-2"/>
          <w:szCs w:val="18"/>
        </w:rPr>
        <w:t xml:space="preserve"> </w:t>
      </w:r>
      <w:r w:rsidRPr="001A5C37">
        <w:rPr>
          <w:color w:val="221F1F"/>
          <w:spacing w:val="-2"/>
          <w:szCs w:val="18"/>
        </w:rPr>
        <w:t>arbeidsgrupper/eller person</w:t>
      </w:r>
      <w:r w:rsidR="009913A5">
        <w:rPr>
          <w:color w:val="221F1F"/>
          <w:spacing w:val="-2"/>
          <w:szCs w:val="18"/>
        </w:rPr>
        <w:t>a</w:t>
      </w:r>
      <w:r w:rsidRPr="001A5C37">
        <w:rPr>
          <w:color w:val="221F1F"/>
          <w:spacing w:val="-2"/>
          <w:szCs w:val="18"/>
        </w:rPr>
        <w:t>r som utmerk</w:t>
      </w:r>
      <w:r w:rsidR="009913A5">
        <w:rPr>
          <w:color w:val="221F1F"/>
          <w:spacing w:val="-2"/>
          <w:szCs w:val="18"/>
        </w:rPr>
        <w:t>a</w:t>
      </w:r>
      <w:r w:rsidRPr="001A5C37">
        <w:rPr>
          <w:color w:val="221F1F"/>
          <w:spacing w:val="-2"/>
          <w:szCs w:val="18"/>
        </w:rPr>
        <w:t>r seg positivt med god service og gode bruk</w:t>
      </w:r>
      <w:r w:rsidR="009913A5">
        <w:rPr>
          <w:color w:val="221F1F"/>
          <w:spacing w:val="-2"/>
          <w:szCs w:val="18"/>
        </w:rPr>
        <w:t>aropplevingar.</w:t>
      </w:r>
    </w:p>
    <w:p w14:paraId="32E18516" w14:textId="1AB793FC" w:rsidR="00492DF1" w:rsidRPr="001A5C37" w:rsidRDefault="00221236" w:rsidP="001A5C37">
      <w:pPr>
        <w:spacing w:before="4"/>
        <w:rPr>
          <w:color w:val="221F1F"/>
          <w:spacing w:val="-2"/>
          <w:szCs w:val="18"/>
        </w:rPr>
      </w:pPr>
      <w:r w:rsidRPr="001A5C37">
        <w:rPr>
          <w:color w:val="221F1F"/>
          <w:spacing w:val="-2"/>
          <w:szCs w:val="18"/>
        </w:rPr>
        <w:t xml:space="preserve"> </w:t>
      </w:r>
    </w:p>
    <w:p w14:paraId="0ED66815" w14:textId="77777777" w:rsidR="00787F10" w:rsidRPr="009913A5" w:rsidRDefault="00787F10">
      <w:pPr>
        <w:spacing w:before="4"/>
        <w:ind w:left="354"/>
        <w:rPr>
          <w:color w:val="221F1F"/>
          <w:spacing w:val="-2"/>
          <w:sz w:val="28"/>
        </w:rPr>
      </w:pPr>
    </w:p>
    <w:p w14:paraId="45BD0264" w14:textId="656D7E06" w:rsidR="00D86BE8" w:rsidRDefault="00D86BE8" w:rsidP="00D86BE8">
      <w:pPr>
        <w:spacing w:before="7"/>
        <w:ind w:left="210"/>
        <w:rPr>
          <w:spacing w:val="-2"/>
        </w:rPr>
      </w:pPr>
    </w:p>
    <w:p w14:paraId="747269FD" w14:textId="77777777" w:rsidR="00D86BE8" w:rsidRDefault="00D86BE8" w:rsidP="00D86BE8">
      <w:pPr>
        <w:spacing w:before="7"/>
        <w:ind w:left="210"/>
        <w:rPr>
          <w:color w:val="86888F"/>
          <w:spacing w:val="-5"/>
          <w:w w:val="80"/>
          <w:sz w:val="52"/>
          <w:szCs w:val="52"/>
        </w:rPr>
      </w:pPr>
    </w:p>
    <w:p w14:paraId="2262058E" w14:textId="4E0A191E" w:rsidR="00D86BE8" w:rsidRDefault="00D86BE8" w:rsidP="00D86BE8">
      <w:pPr>
        <w:spacing w:before="7"/>
        <w:ind w:left="210"/>
      </w:pPr>
      <w:r w:rsidRPr="00EB30B0">
        <w:rPr>
          <w:color w:val="86888F"/>
          <w:spacing w:val="-5"/>
          <w:w w:val="80"/>
          <w:sz w:val="52"/>
          <w:szCs w:val="52"/>
        </w:rPr>
        <w:t>3.2</w:t>
      </w:r>
    </w:p>
    <w:p w14:paraId="257BE038" w14:textId="77777777" w:rsidR="00D86BE8" w:rsidRPr="00EB30B0" w:rsidRDefault="00D86BE8" w:rsidP="00D86BE8">
      <w:pPr>
        <w:spacing w:before="7"/>
        <w:ind w:left="210"/>
        <w:rPr>
          <w:sz w:val="28"/>
          <w:szCs w:val="28"/>
        </w:rPr>
      </w:pPr>
      <w:r w:rsidRPr="00EB30B0">
        <w:rPr>
          <w:sz w:val="28"/>
          <w:szCs w:val="28"/>
        </w:rPr>
        <w:t>Arbeidsliv</w:t>
      </w:r>
    </w:p>
    <w:p w14:paraId="1C5590B3" w14:textId="77777777" w:rsidR="00D86BE8" w:rsidRDefault="00D86BE8" w:rsidP="00D86BE8">
      <w:pPr>
        <w:spacing w:before="7"/>
        <w:ind w:left="210"/>
      </w:pPr>
      <w:r>
        <w:t xml:space="preserve">Resultatet for dette fokusområdet har gått ned sidan førre evaluering i 2023, frå 68 poeng i 2023 til 60 poeng i 2026. Det er dette området som har lågast poengscore i kommunekompassevalueringa i Vanylven. </w:t>
      </w:r>
    </w:p>
    <w:p w14:paraId="199CDA07" w14:textId="77777777" w:rsidR="00D86BE8" w:rsidRDefault="00D86BE8" w:rsidP="00D86BE8">
      <w:pPr>
        <w:spacing w:before="7"/>
        <w:ind w:left="210"/>
      </w:pPr>
      <w:r>
        <w:rPr>
          <w:color w:val="221F1F"/>
          <w:spacing w:val="-2"/>
          <w:szCs w:val="18"/>
        </w:rPr>
        <w:t>Følgjande område er «gult» og her er det naudsynt å implementere tiltak for å forbetre kommunen på desse delområda:</w:t>
      </w:r>
    </w:p>
    <w:p w14:paraId="3164FE75" w14:textId="77777777" w:rsidR="00D86BE8" w:rsidRPr="00AB1D36" w:rsidRDefault="00D86BE8" w:rsidP="00D86BE8">
      <w:pPr>
        <w:pStyle w:val="Listeavsnitt"/>
        <w:numPr>
          <w:ilvl w:val="0"/>
          <w:numId w:val="10"/>
        </w:numPr>
        <w:spacing w:before="7"/>
      </w:pPr>
      <w:r w:rsidRPr="00AB1D36">
        <w:t>Har e</w:t>
      </w:r>
      <w:r w:rsidRPr="00EB30B0">
        <w:t>i</w:t>
      </w:r>
      <w:r w:rsidRPr="00AB1D36">
        <w:t>n he</w:t>
      </w:r>
      <w:r w:rsidRPr="00EB30B0">
        <w:t xml:space="preserve">ilskapleg </w:t>
      </w:r>
      <w:r w:rsidRPr="00AB1D36">
        <w:t>arbeidsg</w:t>
      </w:r>
      <w:r w:rsidRPr="00EB30B0">
        <w:t>je</w:t>
      </w:r>
      <w:r w:rsidRPr="00AB1D36">
        <w:t>v</w:t>
      </w:r>
      <w:r>
        <w:t>a</w:t>
      </w:r>
      <w:r w:rsidRPr="00AB1D36">
        <w:t>rstrategi, men denne</w:t>
      </w:r>
      <w:r w:rsidRPr="00EB30B0">
        <w:t xml:space="preserve"> </w:t>
      </w:r>
      <w:r w:rsidRPr="00AB1D36">
        <w:t>må forank</w:t>
      </w:r>
      <w:r>
        <w:t>rast</w:t>
      </w:r>
      <w:r w:rsidRPr="00AB1D36">
        <w:t xml:space="preserve"> i organisasjonen</w:t>
      </w:r>
      <w:r>
        <w:t>.</w:t>
      </w:r>
    </w:p>
    <w:p w14:paraId="0A82A606" w14:textId="77777777" w:rsidR="00D86BE8" w:rsidRPr="00AB1D36" w:rsidRDefault="00D86BE8" w:rsidP="00D86BE8">
      <w:pPr>
        <w:pStyle w:val="Listeavsnitt"/>
        <w:numPr>
          <w:ilvl w:val="0"/>
          <w:numId w:val="10"/>
        </w:numPr>
        <w:spacing w:before="7"/>
      </w:pPr>
      <w:r w:rsidRPr="00AB1D36">
        <w:t>Jobb</w:t>
      </w:r>
      <w:r w:rsidRPr="00EB30B0">
        <w:t>a</w:t>
      </w:r>
      <w:r w:rsidRPr="00AB1D36">
        <w:t>r he</w:t>
      </w:r>
      <w:r>
        <w:t>i</w:t>
      </w:r>
      <w:r w:rsidRPr="00AB1D36">
        <w:t>l</w:t>
      </w:r>
      <w:r>
        <w:t>skapleg</w:t>
      </w:r>
      <w:r w:rsidRPr="00AB1D36">
        <w:t xml:space="preserve"> og systematisk for</w:t>
      </w:r>
      <w:r w:rsidRPr="00EB30B0">
        <w:t xml:space="preserve"> </w:t>
      </w:r>
      <w:r w:rsidRPr="00AB1D36">
        <w:t>å sikre kvaliteten i</w:t>
      </w:r>
      <w:r w:rsidRPr="00EB30B0">
        <w:t xml:space="preserve"> </w:t>
      </w:r>
      <w:proofErr w:type="spellStart"/>
      <w:r w:rsidRPr="00AB1D36">
        <w:t>rekrutteringsprosessene</w:t>
      </w:r>
      <w:proofErr w:type="spellEnd"/>
      <w:r w:rsidRPr="00AB1D36">
        <w:t>, men det</w:t>
      </w:r>
      <w:r w:rsidRPr="00EB30B0">
        <w:t xml:space="preserve"> </w:t>
      </w:r>
      <w:r w:rsidRPr="00AB1D36">
        <w:t>må gjennomfø</w:t>
      </w:r>
      <w:r>
        <w:t>rast</w:t>
      </w:r>
      <w:r w:rsidRPr="00AB1D36">
        <w:t xml:space="preserve"> me</w:t>
      </w:r>
      <w:r>
        <w:t>i</w:t>
      </w:r>
      <w:r w:rsidRPr="00AB1D36">
        <w:t>r systematisk</w:t>
      </w:r>
      <w:r w:rsidRPr="00EB30B0">
        <w:t xml:space="preserve"> </w:t>
      </w:r>
      <w:r w:rsidRPr="00AB1D36">
        <w:t>opplæring og oppfølging for å sikre</w:t>
      </w:r>
      <w:r w:rsidRPr="00EB30B0">
        <w:t xml:space="preserve"> </w:t>
      </w:r>
      <w:r w:rsidRPr="00AB1D36">
        <w:t xml:space="preserve">at denne blir </w:t>
      </w:r>
      <w:proofErr w:type="spellStart"/>
      <w:r w:rsidRPr="00AB1D36">
        <w:t>fulgt</w:t>
      </w:r>
      <w:proofErr w:type="spellEnd"/>
      <w:r>
        <w:t>.</w:t>
      </w:r>
    </w:p>
    <w:p w14:paraId="5127EDA6" w14:textId="77777777" w:rsidR="00D86BE8" w:rsidRPr="00EB30B0" w:rsidRDefault="00D86BE8" w:rsidP="00D86BE8">
      <w:pPr>
        <w:pStyle w:val="Listeavsnitt"/>
        <w:numPr>
          <w:ilvl w:val="0"/>
          <w:numId w:val="10"/>
        </w:numPr>
        <w:spacing w:before="7"/>
        <w:rPr>
          <w:lang w:val="nb-NO"/>
        </w:rPr>
      </w:pPr>
      <w:r w:rsidRPr="00EB30B0">
        <w:rPr>
          <w:lang w:val="nb-NO"/>
        </w:rPr>
        <w:t xml:space="preserve">Har </w:t>
      </w:r>
      <w:proofErr w:type="spellStart"/>
      <w:r w:rsidRPr="00EB30B0">
        <w:rPr>
          <w:lang w:val="nb-NO"/>
        </w:rPr>
        <w:t>ikk</w:t>
      </w:r>
      <w:r>
        <w:rPr>
          <w:lang w:val="nb-NO"/>
        </w:rPr>
        <w:t>j</w:t>
      </w:r>
      <w:r w:rsidRPr="00EB30B0">
        <w:rPr>
          <w:lang w:val="nb-NO"/>
        </w:rPr>
        <w:t>e</w:t>
      </w:r>
      <w:proofErr w:type="spellEnd"/>
      <w:r w:rsidRPr="00EB30B0">
        <w:rPr>
          <w:lang w:val="nb-NO"/>
        </w:rPr>
        <w:t xml:space="preserve"> felles verktøy for</w:t>
      </w:r>
      <w:r>
        <w:rPr>
          <w:lang w:val="nb-NO"/>
        </w:rPr>
        <w:t xml:space="preserve"> </w:t>
      </w:r>
      <w:r w:rsidRPr="00EB30B0">
        <w:rPr>
          <w:lang w:val="nb-NO"/>
        </w:rPr>
        <w:t>strategisk kompetansekartlegging</w:t>
      </w:r>
      <w:r>
        <w:rPr>
          <w:lang w:val="nb-NO"/>
        </w:rPr>
        <w:t xml:space="preserve"> </w:t>
      </w:r>
      <w:r w:rsidRPr="00EB30B0">
        <w:rPr>
          <w:lang w:val="nb-NO"/>
        </w:rPr>
        <w:t>på kommunenivå, men har allikevel</w:t>
      </w:r>
      <w:r>
        <w:rPr>
          <w:lang w:val="nb-NO"/>
        </w:rPr>
        <w:t xml:space="preserve"> </w:t>
      </w:r>
      <w:r w:rsidRPr="00EB30B0">
        <w:rPr>
          <w:lang w:val="nb-NO"/>
        </w:rPr>
        <w:t>relativt god oversikt</w:t>
      </w:r>
    </w:p>
    <w:p w14:paraId="03D4DF5C" w14:textId="77777777" w:rsidR="00D86BE8" w:rsidRPr="00EB30B0" w:rsidRDefault="00D86BE8" w:rsidP="00D86BE8">
      <w:pPr>
        <w:pStyle w:val="Listeavsnitt"/>
        <w:numPr>
          <w:ilvl w:val="0"/>
          <w:numId w:val="10"/>
        </w:numPr>
        <w:spacing w:before="7"/>
        <w:rPr>
          <w:lang w:val="nb-NO"/>
        </w:rPr>
      </w:pPr>
      <w:r w:rsidRPr="00EB30B0">
        <w:rPr>
          <w:lang w:val="nb-NO"/>
        </w:rPr>
        <w:t xml:space="preserve">Jobbe </w:t>
      </w:r>
      <w:proofErr w:type="spellStart"/>
      <w:r w:rsidRPr="00EB30B0">
        <w:rPr>
          <w:lang w:val="nb-NO"/>
        </w:rPr>
        <w:t>me</w:t>
      </w:r>
      <w:r>
        <w:rPr>
          <w:lang w:val="nb-NO"/>
        </w:rPr>
        <w:t>i</w:t>
      </w:r>
      <w:r w:rsidRPr="00EB30B0">
        <w:rPr>
          <w:lang w:val="nb-NO"/>
        </w:rPr>
        <w:t>r</w:t>
      </w:r>
      <w:proofErr w:type="spellEnd"/>
      <w:r w:rsidRPr="00EB30B0">
        <w:rPr>
          <w:lang w:val="nb-NO"/>
        </w:rPr>
        <w:t xml:space="preserve"> systematisk med</w:t>
      </w:r>
      <w:r>
        <w:rPr>
          <w:lang w:val="nb-NO"/>
        </w:rPr>
        <w:t xml:space="preserve"> </w:t>
      </w:r>
      <w:r w:rsidRPr="00EB30B0">
        <w:rPr>
          <w:lang w:val="nb-NO"/>
        </w:rPr>
        <w:t>strategisk kompetanseutvikling for</w:t>
      </w:r>
      <w:r>
        <w:rPr>
          <w:lang w:val="nb-NO"/>
        </w:rPr>
        <w:t xml:space="preserve"> </w:t>
      </w:r>
      <w:r w:rsidRPr="00EB30B0">
        <w:rPr>
          <w:lang w:val="nb-NO"/>
        </w:rPr>
        <w:t>å møte framtid</w:t>
      </w:r>
      <w:r>
        <w:rPr>
          <w:lang w:val="nb-NO"/>
        </w:rPr>
        <w:t>a sitt</w:t>
      </w:r>
      <w:r w:rsidRPr="00EB30B0">
        <w:rPr>
          <w:lang w:val="nb-NO"/>
        </w:rPr>
        <w:t xml:space="preserve"> behov</w:t>
      </w:r>
      <w:r>
        <w:rPr>
          <w:lang w:val="nb-NO"/>
        </w:rPr>
        <w:t>.</w:t>
      </w:r>
    </w:p>
    <w:p w14:paraId="18898F09" w14:textId="77777777" w:rsidR="00D86BE8" w:rsidRPr="007D6423" w:rsidRDefault="00D86BE8" w:rsidP="00D86BE8">
      <w:pPr>
        <w:pStyle w:val="Listeavsnitt"/>
        <w:numPr>
          <w:ilvl w:val="0"/>
          <w:numId w:val="10"/>
        </w:numPr>
        <w:spacing w:before="7"/>
      </w:pPr>
      <w:r w:rsidRPr="007D6423">
        <w:t>Har kompetanseplan med</w:t>
      </w:r>
      <w:r w:rsidRPr="00EB30B0">
        <w:t xml:space="preserve"> </w:t>
      </w:r>
      <w:r w:rsidRPr="007D6423">
        <w:t>tilhø</w:t>
      </w:r>
      <w:r w:rsidRPr="00EB30B0">
        <w:t>yrande</w:t>
      </w:r>
      <w:r w:rsidRPr="007D6423">
        <w:t xml:space="preserve"> tiltaksdel, men det må</w:t>
      </w:r>
      <w:r w:rsidRPr="00EB30B0">
        <w:t xml:space="preserve"> </w:t>
      </w:r>
      <w:r w:rsidRPr="007D6423">
        <w:t>set</w:t>
      </w:r>
      <w:r w:rsidRPr="00EB30B0">
        <w:t>jast</w:t>
      </w:r>
      <w:r w:rsidRPr="007D6423">
        <w:t xml:space="preserve"> av me</w:t>
      </w:r>
      <w:r w:rsidRPr="00EB30B0">
        <w:t>i</w:t>
      </w:r>
      <w:r w:rsidRPr="007D6423">
        <w:t>r midl</w:t>
      </w:r>
      <w:r w:rsidRPr="00EB30B0">
        <w:t>a</w:t>
      </w:r>
      <w:r w:rsidRPr="007D6423">
        <w:t>r til å følg</w:t>
      </w:r>
      <w:r>
        <w:t>j</w:t>
      </w:r>
      <w:r w:rsidRPr="007D6423">
        <w:t>e</w:t>
      </w:r>
      <w:r w:rsidRPr="00EB30B0">
        <w:t xml:space="preserve"> </w:t>
      </w:r>
      <w:r w:rsidRPr="007D6423">
        <w:t>denne opp</w:t>
      </w:r>
      <w:r>
        <w:t>.</w:t>
      </w:r>
    </w:p>
    <w:p w14:paraId="7041121A" w14:textId="77777777" w:rsidR="00D86BE8" w:rsidRPr="00BE07F7" w:rsidRDefault="00D86BE8" w:rsidP="00D86BE8">
      <w:pPr>
        <w:pStyle w:val="Listeavsnitt"/>
        <w:numPr>
          <w:ilvl w:val="0"/>
          <w:numId w:val="10"/>
        </w:numPr>
        <w:spacing w:before="7"/>
      </w:pPr>
      <w:r w:rsidRPr="00BE07F7">
        <w:t>Jobbe me</w:t>
      </w:r>
      <w:r w:rsidRPr="00EB30B0">
        <w:t>i</w:t>
      </w:r>
      <w:r w:rsidRPr="00BE07F7">
        <w:t>r systematisk med å</w:t>
      </w:r>
      <w:r w:rsidRPr="00EB30B0">
        <w:t xml:space="preserve"> </w:t>
      </w:r>
      <w:r w:rsidRPr="00BE07F7">
        <w:t>profilere kommunen som e</w:t>
      </w:r>
      <w:r w:rsidRPr="00EB30B0">
        <w:t>i</w:t>
      </w:r>
      <w:r w:rsidRPr="00BE07F7">
        <w:t>n</w:t>
      </w:r>
      <w:r w:rsidRPr="00EB30B0">
        <w:t xml:space="preserve"> </w:t>
      </w:r>
      <w:r w:rsidRPr="00BE07F7">
        <w:t>attraktiv arbeidsg</w:t>
      </w:r>
      <w:r w:rsidRPr="00EB30B0">
        <w:t>je</w:t>
      </w:r>
      <w:r w:rsidRPr="00BE07F7">
        <w:t>v</w:t>
      </w:r>
      <w:r w:rsidRPr="00EB30B0">
        <w:t>a</w:t>
      </w:r>
      <w:r w:rsidRPr="00BE07F7">
        <w:t>r</w:t>
      </w:r>
    </w:p>
    <w:p w14:paraId="0B605461" w14:textId="77777777" w:rsidR="00D86BE8" w:rsidRPr="00DB6C23" w:rsidRDefault="00D86BE8" w:rsidP="00D86BE8">
      <w:pPr>
        <w:pStyle w:val="Listeavsnitt"/>
        <w:numPr>
          <w:ilvl w:val="0"/>
          <w:numId w:val="10"/>
        </w:numPr>
        <w:spacing w:before="7"/>
      </w:pPr>
      <w:r w:rsidRPr="00DB6C23">
        <w:t>Jobbe me</w:t>
      </w:r>
      <w:r w:rsidRPr="00EB30B0">
        <w:t>i</w:t>
      </w:r>
      <w:r w:rsidRPr="00DB6C23">
        <w:t xml:space="preserve">r systematisk for å </w:t>
      </w:r>
      <w:r w:rsidRPr="00EB30B0">
        <w:t>au</w:t>
      </w:r>
      <w:r w:rsidRPr="00DB6C23">
        <w:t>ke</w:t>
      </w:r>
      <w:r w:rsidRPr="00EB30B0">
        <w:t xml:space="preserve"> </w:t>
      </w:r>
      <w:r w:rsidRPr="00DB6C23">
        <w:t>mangf</w:t>
      </w:r>
      <w:r w:rsidRPr="00EB30B0">
        <w:t>a</w:t>
      </w:r>
      <w:r w:rsidRPr="00DB6C23">
        <w:t>ldet i organisasjonen</w:t>
      </w:r>
      <w:r>
        <w:t>.</w:t>
      </w:r>
    </w:p>
    <w:p w14:paraId="0991B421" w14:textId="77777777" w:rsidR="00D86BE8" w:rsidRPr="00DB6C23" w:rsidRDefault="00D86BE8" w:rsidP="00D86BE8">
      <w:pPr>
        <w:spacing w:before="7"/>
      </w:pPr>
    </w:p>
    <w:p w14:paraId="35B813E1" w14:textId="77777777" w:rsidR="00D86BE8" w:rsidRPr="00EB30B0" w:rsidRDefault="00D86BE8" w:rsidP="00D86BE8">
      <w:pPr>
        <w:spacing w:before="4"/>
        <w:ind w:left="210"/>
        <w:rPr>
          <w:color w:val="221F1F"/>
          <w:spacing w:val="-2"/>
          <w:szCs w:val="18"/>
        </w:rPr>
      </w:pPr>
      <w:r>
        <w:rPr>
          <w:color w:val="221F1F"/>
          <w:spacing w:val="-2"/>
          <w:szCs w:val="18"/>
        </w:rPr>
        <w:lastRenderedPageBreak/>
        <w:t>Vidare så er det «raudt» på følgjande område innan fokusområde «Brukarens fokus», og kommunen må implementere tiltak for følgjande:</w:t>
      </w:r>
    </w:p>
    <w:p w14:paraId="71DF79EC" w14:textId="596BBD63" w:rsidR="00D86BE8" w:rsidRPr="00FF084A" w:rsidRDefault="00D86BE8" w:rsidP="00D86BE8">
      <w:pPr>
        <w:pStyle w:val="Listeavsnitt"/>
        <w:numPr>
          <w:ilvl w:val="0"/>
          <w:numId w:val="9"/>
        </w:numPr>
        <w:spacing w:before="7"/>
      </w:pPr>
      <w:r w:rsidRPr="00FF084A">
        <w:t>Har ikk</w:t>
      </w:r>
      <w:r w:rsidRPr="00EB30B0">
        <w:t>j</w:t>
      </w:r>
      <w:r w:rsidRPr="00FF084A">
        <w:t xml:space="preserve">e gode </w:t>
      </w:r>
      <w:proofErr w:type="spellStart"/>
      <w:r w:rsidRPr="00FF084A">
        <w:t>prosedyrer</w:t>
      </w:r>
      <w:proofErr w:type="spellEnd"/>
      <w:r w:rsidRPr="00FF084A">
        <w:t xml:space="preserve"> og</w:t>
      </w:r>
      <w:r w:rsidRPr="00EB30B0">
        <w:t xml:space="preserve"> </w:t>
      </w:r>
      <w:r w:rsidRPr="00FF084A">
        <w:t>rutin</w:t>
      </w:r>
      <w:r w:rsidRPr="00EB30B0">
        <w:t>a</w:t>
      </w:r>
      <w:r w:rsidRPr="00FF084A">
        <w:t xml:space="preserve">r for </w:t>
      </w:r>
      <w:proofErr w:type="spellStart"/>
      <w:r w:rsidRPr="00FF084A">
        <w:t>onboarding</w:t>
      </w:r>
      <w:proofErr w:type="spellEnd"/>
      <w:r w:rsidRPr="00FF084A">
        <w:t xml:space="preserve"> og</w:t>
      </w:r>
      <w:r w:rsidRPr="00EB30B0">
        <w:t xml:space="preserve"> </w:t>
      </w:r>
      <w:proofErr w:type="spellStart"/>
      <w:r w:rsidRPr="00FF084A">
        <w:t>offboarding</w:t>
      </w:r>
      <w:proofErr w:type="spellEnd"/>
    </w:p>
    <w:p w14:paraId="2555551D" w14:textId="77777777" w:rsidR="00D86BE8" w:rsidRPr="00EB30B0" w:rsidRDefault="00D86BE8" w:rsidP="00D86BE8">
      <w:pPr>
        <w:pStyle w:val="Listeavsnitt"/>
        <w:numPr>
          <w:ilvl w:val="0"/>
          <w:numId w:val="9"/>
        </w:numPr>
        <w:spacing w:before="7"/>
        <w:rPr>
          <w:lang w:val="nb-NO"/>
        </w:rPr>
      </w:pPr>
      <w:r w:rsidRPr="00EB30B0">
        <w:rPr>
          <w:lang w:val="nb-NO"/>
        </w:rPr>
        <w:t>Jobber ikke systematisk med å</w:t>
      </w:r>
      <w:r>
        <w:rPr>
          <w:lang w:val="nb-NO"/>
        </w:rPr>
        <w:t xml:space="preserve"> </w:t>
      </w:r>
      <w:r>
        <w:t>oppnå likeverd og likestilling på arbeidsplassen</w:t>
      </w:r>
    </w:p>
    <w:p w14:paraId="3C41A3D7" w14:textId="77777777" w:rsidR="00852AB7" w:rsidRDefault="00852AB7" w:rsidP="00852AB7"/>
    <w:p w14:paraId="4FBFFB9B" w14:textId="77777777" w:rsidR="00852AB7" w:rsidRDefault="00852AB7" w:rsidP="00852AB7"/>
    <w:p w14:paraId="2467B61B" w14:textId="77777777" w:rsidR="00852AB7" w:rsidRDefault="00852AB7" w:rsidP="00852AB7"/>
    <w:p w14:paraId="2A871935" w14:textId="77777777" w:rsidR="00852AB7" w:rsidRDefault="00852AB7" w:rsidP="00852AB7"/>
    <w:p w14:paraId="31DD6806" w14:textId="77777777" w:rsidR="00852AB7" w:rsidRDefault="00852AB7" w:rsidP="00852AB7"/>
    <w:p w14:paraId="67A401E8" w14:textId="77777777" w:rsidR="00852AB7" w:rsidRDefault="00852AB7" w:rsidP="00852AB7"/>
    <w:p w14:paraId="0A2AC1E0" w14:textId="77777777" w:rsidR="00852AB7" w:rsidRDefault="00852AB7" w:rsidP="00852AB7"/>
    <w:p w14:paraId="5030296E" w14:textId="77777777" w:rsidR="00852AB7" w:rsidRDefault="00852AB7" w:rsidP="00852AB7"/>
    <w:p w14:paraId="3DC4444B" w14:textId="77777777" w:rsidR="00852AB7" w:rsidRDefault="00852AB7" w:rsidP="00852AB7"/>
    <w:p w14:paraId="3C29351B" w14:textId="77777777" w:rsidR="00852AB7" w:rsidRDefault="00852AB7" w:rsidP="00852AB7"/>
    <w:p w14:paraId="6DC19FC0" w14:textId="77777777" w:rsidR="00852AB7" w:rsidRDefault="00852AB7" w:rsidP="00852AB7"/>
    <w:p w14:paraId="21CE33DF" w14:textId="77777777" w:rsidR="00852AB7" w:rsidRDefault="00852AB7" w:rsidP="00852AB7"/>
    <w:p w14:paraId="0FDD7975" w14:textId="77777777" w:rsidR="00852AB7" w:rsidRDefault="00852AB7" w:rsidP="001A5C37"/>
    <w:p w14:paraId="35B321CE" w14:textId="2DC61E31" w:rsidR="00EE64F7" w:rsidRPr="001A5C37" w:rsidRDefault="00EE64F7" w:rsidP="00D86BE8">
      <w:pPr>
        <w:spacing w:before="7"/>
        <w:ind w:left="210"/>
        <w:rPr>
          <w:lang w:val="nb-NO"/>
        </w:rPr>
      </w:pPr>
    </w:p>
    <w:p w14:paraId="26C3256F" w14:textId="77777777" w:rsidR="00D86BE8" w:rsidRDefault="00D86BE8" w:rsidP="001A5C37">
      <w:pPr>
        <w:spacing w:before="7"/>
      </w:pPr>
    </w:p>
    <w:p w14:paraId="2687276C" w14:textId="77777777" w:rsidR="00BC680D" w:rsidRDefault="00BC680D">
      <w:pPr>
        <w:spacing w:line="235" w:lineRule="auto"/>
        <w:jc w:val="both"/>
        <w:sectPr w:rsidR="00BC680D">
          <w:type w:val="continuous"/>
          <w:pgSz w:w="11920" w:h="16850"/>
          <w:pgMar w:top="1260" w:right="300" w:bottom="280" w:left="380" w:header="0" w:footer="511" w:gutter="0"/>
          <w:cols w:num="2" w:space="708" w:equalWidth="0">
            <w:col w:w="5444" w:space="40"/>
            <w:col w:w="5756"/>
          </w:cols>
        </w:sectPr>
      </w:pPr>
    </w:p>
    <w:p w14:paraId="6FEEA6F6" w14:textId="6A0C8233" w:rsidR="00647CF7" w:rsidRPr="001A5C37" w:rsidRDefault="003F55FE" w:rsidP="00D673F7">
      <w:pPr>
        <w:pStyle w:val="Overskrift2"/>
        <w:rPr>
          <w:color w:val="86888F"/>
          <w:spacing w:val="-5"/>
          <w:w w:val="80"/>
        </w:rPr>
      </w:pPr>
      <w:r>
        <w:rPr>
          <w:color w:val="86888F"/>
          <w:spacing w:val="-5"/>
          <w:w w:val="80"/>
        </w:rPr>
        <w:t>3.3</w:t>
      </w:r>
    </w:p>
    <w:p w14:paraId="3D6FD2FA" w14:textId="77777777" w:rsidR="00023A21" w:rsidRDefault="00023A21" w:rsidP="001A5C37">
      <w:pPr>
        <w:spacing w:before="7"/>
        <w:rPr>
          <w:color w:val="221F1F"/>
          <w:spacing w:val="-2"/>
          <w:szCs w:val="18"/>
        </w:rPr>
      </w:pPr>
    </w:p>
    <w:p w14:paraId="2687276E" w14:textId="60A08485" w:rsidR="00BC680D" w:rsidRDefault="003F55FE">
      <w:pPr>
        <w:pStyle w:val="Overskrift3"/>
      </w:pPr>
      <w:r>
        <w:rPr>
          <w:color w:val="221F1F"/>
        </w:rPr>
        <w:t>TILTAK</w:t>
      </w:r>
      <w:r>
        <w:rPr>
          <w:color w:val="221F1F"/>
          <w:spacing w:val="-16"/>
        </w:rPr>
        <w:t xml:space="preserve"> </w:t>
      </w:r>
      <w:r>
        <w:rPr>
          <w:color w:val="221F1F"/>
        </w:rPr>
        <w:t>PÅ</w:t>
      </w:r>
      <w:r>
        <w:rPr>
          <w:color w:val="221F1F"/>
          <w:spacing w:val="-17"/>
        </w:rPr>
        <w:t xml:space="preserve"> </w:t>
      </w:r>
      <w:r>
        <w:rPr>
          <w:color w:val="221F1F"/>
        </w:rPr>
        <w:t>ALLE</w:t>
      </w:r>
      <w:r>
        <w:rPr>
          <w:color w:val="221F1F"/>
          <w:spacing w:val="-11"/>
        </w:rPr>
        <w:t xml:space="preserve"> </w:t>
      </w:r>
      <w:r>
        <w:rPr>
          <w:color w:val="221F1F"/>
        </w:rPr>
        <w:t>OMRÅDA</w:t>
      </w:r>
      <w:r>
        <w:rPr>
          <w:color w:val="221F1F"/>
          <w:spacing w:val="-3"/>
        </w:rPr>
        <w:t xml:space="preserve"> </w:t>
      </w:r>
      <w:r>
        <w:rPr>
          <w:color w:val="221F1F"/>
        </w:rPr>
        <w:t>-</w:t>
      </w:r>
      <w:r>
        <w:rPr>
          <w:color w:val="221F1F"/>
          <w:spacing w:val="-4"/>
        </w:rPr>
        <w:t xml:space="preserve"> </w:t>
      </w:r>
      <w:r>
        <w:rPr>
          <w:color w:val="221F1F"/>
          <w:spacing w:val="-2"/>
        </w:rPr>
        <w:t>OPPSUMMERT</w:t>
      </w:r>
    </w:p>
    <w:p w14:paraId="2687276F" w14:textId="6152C76C" w:rsidR="00BC680D" w:rsidRDefault="003F55FE">
      <w:pPr>
        <w:pStyle w:val="Brdtekst"/>
        <w:spacing w:before="239" w:line="235" w:lineRule="auto"/>
        <w:ind w:left="340" w:right="5766"/>
        <w:jc w:val="both"/>
      </w:pPr>
      <w:r>
        <w:rPr>
          <w:color w:val="221F1F"/>
        </w:rPr>
        <w:t>Det er viktig at kommunen også fokus</w:t>
      </w:r>
      <w:r w:rsidR="00D86BE8">
        <w:rPr>
          <w:color w:val="221F1F"/>
        </w:rPr>
        <w:t>erer</w:t>
      </w:r>
      <w:r>
        <w:rPr>
          <w:color w:val="221F1F"/>
        </w:rPr>
        <w:t xml:space="preserve"> på dei andre </w:t>
      </w:r>
      <w:r w:rsidR="00D86BE8">
        <w:rPr>
          <w:color w:val="221F1F"/>
        </w:rPr>
        <w:t xml:space="preserve">fem </w:t>
      </w:r>
      <w:r>
        <w:rPr>
          <w:color w:val="221F1F"/>
          <w:spacing w:val="-2"/>
        </w:rPr>
        <w:t>områda.</w:t>
      </w:r>
      <w:r w:rsidR="00D86BE8">
        <w:rPr>
          <w:color w:val="221F1F"/>
          <w:spacing w:val="-2"/>
        </w:rPr>
        <w:t xml:space="preserve"> </w:t>
      </w:r>
      <w:r>
        <w:rPr>
          <w:color w:val="221F1F"/>
          <w:spacing w:val="-2"/>
        </w:rPr>
        <w:t>Kommunedirektøren</w:t>
      </w:r>
      <w:r>
        <w:rPr>
          <w:color w:val="221F1F"/>
          <w:spacing w:val="-9"/>
        </w:rPr>
        <w:t xml:space="preserve"> </w:t>
      </w:r>
      <w:r>
        <w:rPr>
          <w:color w:val="221F1F"/>
          <w:spacing w:val="-2"/>
        </w:rPr>
        <w:t>ynskjer</w:t>
      </w:r>
      <w:r>
        <w:rPr>
          <w:color w:val="221F1F"/>
          <w:spacing w:val="-8"/>
        </w:rPr>
        <w:t xml:space="preserve"> </w:t>
      </w:r>
      <w:r>
        <w:rPr>
          <w:color w:val="221F1F"/>
          <w:spacing w:val="-2"/>
        </w:rPr>
        <w:t>difor</w:t>
      </w:r>
      <w:r>
        <w:rPr>
          <w:color w:val="221F1F"/>
          <w:spacing w:val="-9"/>
        </w:rPr>
        <w:t xml:space="preserve"> </w:t>
      </w:r>
      <w:r>
        <w:rPr>
          <w:color w:val="221F1F"/>
          <w:spacing w:val="-2"/>
        </w:rPr>
        <w:t>at</w:t>
      </w:r>
      <w:r>
        <w:rPr>
          <w:color w:val="221F1F"/>
          <w:spacing w:val="-8"/>
        </w:rPr>
        <w:t xml:space="preserve"> </w:t>
      </w:r>
      <w:r>
        <w:rPr>
          <w:color w:val="221F1F"/>
          <w:spacing w:val="-2"/>
        </w:rPr>
        <w:t>kommunen</w:t>
      </w:r>
      <w:r>
        <w:rPr>
          <w:color w:val="221F1F"/>
          <w:spacing w:val="-7"/>
        </w:rPr>
        <w:t xml:space="preserve"> </w:t>
      </w:r>
      <w:r>
        <w:rPr>
          <w:color w:val="221F1F"/>
          <w:spacing w:val="-2"/>
        </w:rPr>
        <w:t xml:space="preserve">i </w:t>
      </w:r>
      <w:r>
        <w:rPr>
          <w:color w:val="221F1F"/>
        </w:rPr>
        <w:t>tillegg at vi gjennomfører</w:t>
      </w:r>
      <w:r w:rsidR="00D86BE8">
        <w:rPr>
          <w:color w:val="221F1F"/>
        </w:rPr>
        <w:t>/vidarefører</w:t>
      </w:r>
      <w:r>
        <w:rPr>
          <w:color w:val="221F1F"/>
        </w:rPr>
        <w:t xml:space="preserve"> følgjande tiltak innanfor </w:t>
      </w:r>
      <w:r>
        <w:rPr>
          <w:color w:val="221F1F"/>
          <w:spacing w:val="-2"/>
        </w:rPr>
        <w:t>fokusområda</w:t>
      </w:r>
      <w:r w:rsidR="00D86BE8">
        <w:rPr>
          <w:color w:val="221F1F"/>
          <w:spacing w:val="-2"/>
        </w:rPr>
        <w:t>, samt følgjande nye tiltak</w:t>
      </w:r>
      <w:r>
        <w:rPr>
          <w:color w:val="221F1F"/>
          <w:spacing w:val="-2"/>
        </w:rPr>
        <w:t>:</w:t>
      </w:r>
    </w:p>
    <w:p w14:paraId="26872770" w14:textId="77777777" w:rsidR="00BC680D" w:rsidRDefault="00BC680D">
      <w:pPr>
        <w:pStyle w:val="Brdtekst"/>
        <w:spacing w:before="11"/>
        <w:rPr>
          <w:sz w:val="18"/>
        </w:rPr>
      </w:pPr>
    </w:p>
    <w:p w14:paraId="26872771" w14:textId="77777777" w:rsidR="00BC680D" w:rsidRDefault="00BC680D">
      <w:pPr>
        <w:rPr>
          <w:sz w:val="18"/>
        </w:rPr>
        <w:sectPr w:rsidR="00BC680D" w:rsidSect="00023A21">
          <w:type w:val="continuous"/>
          <w:pgSz w:w="11920" w:h="16850"/>
          <w:pgMar w:top="500" w:right="300" w:bottom="700" w:left="380" w:header="0" w:footer="511" w:gutter="0"/>
          <w:cols w:space="708"/>
        </w:sectPr>
      </w:pPr>
    </w:p>
    <w:p w14:paraId="26872772" w14:textId="77777777" w:rsidR="00BC680D" w:rsidRDefault="003F55FE">
      <w:pPr>
        <w:pStyle w:val="Overskrift4"/>
        <w:spacing w:before="56" w:line="264" w:lineRule="exact"/>
      </w:pPr>
      <w:r>
        <w:rPr>
          <w:color w:val="221F1F"/>
        </w:rPr>
        <w:t>Område</w:t>
      </w:r>
      <w:r>
        <w:rPr>
          <w:color w:val="221F1F"/>
          <w:spacing w:val="-7"/>
        </w:rPr>
        <w:t xml:space="preserve"> </w:t>
      </w:r>
      <w:r>
        <w:rPr>
          <w:color w:val="221F1F"/>
          <w:spacing w:val="-10"/>
        </w:rPr>
        <w:t>1</w:t>
      </w:r>
    </w:p>
    <w:p w14:paraId="26872773" w14:textId="29F409C0" w:rsidR="00BC680D" w:rsidRDefault="003F55FE">
      <w:pPr>
        <w:spacing w:line="235" w:lineRule="auto"/>
        <w:ind w:left="340" w:right="1441"/>
      </w:pPr>
      <w:r>
        <w:rPr>
          <w:b/>
          <w:color w:val="221F1F"/>
        </w:rPr>
        <w:t xml:space="preserve">Demokrati og samfunnsutvikling </w:t>
      </w:r>
      <w:r>
        <w:rPr>
          <w:color w:val="221F1F"/>
        </w:rPr>
        <w:t>Rullere plan</w:t>
      </w:r>
      <w:r>
        <w:rPr>
          <w:color w:val="221F1F"/>
          <w:spacing w:val="-1"/>
        </w:rPr>
        <w:t xml:space="preserve"> </w:t>
      </w:r>
      <w:r>
        <w:rPr>
          <w:color w:val="221F1F"/>
        </w:rPr>
        <w:t>for</w:t>
      </w:r>
      <w:r>
        <w:rPr>
          <w:color w:val="221F1F"/>
          <w:spacing w:val="-2"/>
        </w:rPr>
        <w:t xml:space="preserve"> </w:t>
      </w:r>
      <w:r>
        <w:rPr>
          <w:color w:val="221F1F"/>
        </w:rPr>
        <w:t xml:space="preserve">lokaldemokrati </w:t>
      </w:r>
      <w:r w:rsidR="00E834D9">
        <w:rPr>
          <w:color w:val="221F1F"/>
        </w:rPr>
        <w:t>(</w:t>
      </w:r>
      <w:r>
        <w:rPr>
          <w:color w:val="221F1F"/>
        </w:rPr>
        <w:t>202</w:t>
      </w:r>
      <w:r w:rsidR="00902BF2">
        <w:rPr>
          <w:color w:val="221F1F"/>
        </w:rPr>
        <w:t>6</w:t>
      </w:r>
      <w:r w:rsidR="00E834D9">
        <w:rPr>
          <w:color w:val="221F1F"/>
        </w:rPr>
        <w:t>)</w:t>
      </w:r>
      <w:r>
        <w:rPr>
          <w:color w:val="221F1F"/>
        </w:rPr>
        <w:t xml:space="preserve"> Innbyggjarundersøking (</w:t>
      </w:r>
      <w:r w:rsidR="00BD7FB3">
        <w:rPr>
          <w:color w:val="221F1F"/>
        </w:rPr>
        <w:t xml:space="preserve"> 2026</w:t>
      </w:r>
      <w:r>
        <w:rPr>
          <w:color w:val="221F1F"/>
        </w:rPr>
        <w:t>)</w:t>
      </w:r>
    </w:p>
    <w:p w14:paraId="26872774" w14:textId="35FCCD74" w:rsidR="00BC680D" w:rsidRDefault="003F55FE">
      <w:pPr>
        <w:pStyle w:val="Brdtekst"/>
        <w:spacing w:line="267" w:lineRule="exact"/>
        <w:ind w:left="340"/>
      </w:pPr>
      <w:r>
        <w:rPr>
          <w:color w:val="221F1F"/>
          <w:spacing w:val="-2"/>
        </w:rPr>
        <w:t>Folkevaldundersøking</w:t>
      </w:r>
      <w:r>
        <w:rPr>
          <w:color w:val="221F1F"/>
          <w:spacing w:val="23"/>
        </w:rPr>
        <w:t xml:space="preserve"> </w:t>
      </w:r>
      <w:r>
        <w:rPr>
          <w:color w:val="221F1F"/>
          <w:spacing w:val="-2"/>
        </w:rPr>
        <w:t>(202</w:t>
      </w:r>
      <w:r w:rsidR="005C4421">
        <w:rPr>
          <w:color w:val="221F1F"/>
          <w:spacing w:val="-2"/>
        </w:rPr>
        <w:t>5</w:t>
      </w:r>
      <w:r>
        <w:rPr>
          <w:color w:val="221F1F"/>
          <w:spacing w:val="-2"/>
        </w:rPr>
        <w:t>)</w:t>
      </w:r>
    </w:p>
    <w:p w14:paraId="26872775" w14:textId="763987C3" w:rsidR="00BC680D" w:rsidRDefault="00BD7FB3">
      <w:pPr>
        <w:pStyle w:val="Brdtekst"/>
        <w:spacing w:line="237" w:lineRule="auto"/>
        <w:ind w:left="349" w:hanging="29"/>
      </w:pPr>
      <w:r>
        <w:rPr>
          <w:color w:val="221F1F"/>
        </w:rPr>
        <w:t xml:space="preserve"> Etablere</w:t>
      </w:r>
      <w:r>
        <w:rPr>
          <w:color w:val="221F1F"/>
          <w:spacing w:val="-6"/>
        </w:rPr>
        <w:t xml:space="preserve"> </w:t>
      </w:r>
      <w:r>
        <w:rPr>
          <w:color w:val="221F1F"/>
        </w:rPr>
        <w:t>brukarpanel</w:t>
      </w:r>
      <w:r>
        <w:rPr>
          <w:color w:val="221F1F"/>
          <w:spacing w:val="-4"/>
        </w:rPr>
        <w:t xml:space="preserve"> </w:t>
      </w:r>
      <w:r>
        <w:rPr>
          <w:color w:val="221F1F"/>
        </w:rPr>
        <w:t>og</w:t>
      </w:r>
      <w:r>
        <w:rPr>
          <w:color w:val="221F1F"/>
          <w:spacing w:val="-11"/>
        </w:rPr>
        <w:t xml:space="preserve"> </w:t>
      </w:r>
      <w:r>
        <w:rPr>
          <w:color w:val="221F1F"/>
        </w:rPr>
        <w:t>politikar</w:t>
      </w:r>
      <w:r>
        <w:rPr>
          <w:color w:val="221F1F"/>
          <w:spacing w:val="-8"/>
        </w:rPr>
        <w:t xml:space="preserve"> </w:t>
      </w:r>
      <w:r>
        <w:rPr>
          <w:color w:val="221F1F"/>
        </w:rPr>
        <w:t>kafé</w:t>
      </w:r>
      <w:r>
        <w:rPr>
          <w:color w:val="221F1F"/>
          <w:spacing w:val="-7"/>
        </w:rPr>
        <w:t xml:space="preserve"> </w:t>
      </w:r>
      <w:r>
        <w:rPr>
          <w:color w:val="221F1F"/>
        </w:rPr>
        <w:t>(202</w:t>
      </w:r>
      <w:r w:rsidR="005C4421">
        <w:rPr>
          <w:color w:val="221F1F"/>
        </w:rPr>
        <w:t>7</w:t>
      </w:r>
      <w:r>
        <w:rPr>
          <w:color w:val="221F1F"/>
        </w:rPr>
        <w:t xml:space="preserve">) </w:t>
      </w:r>
      <w:proofErr w:type="spellStart"/>
      <w:r>
        <w:rPr>
          <w:color w:val="221F1F"/>
        </w:rPr>
        <w:t>Kommuneavvis</w:t>
      </w:r>
      <w:proofErr w:type="spellEnd"/>
      <w:r w:rsidR="00902849">
        <w:rPr>
          <w:color w:val="221F1F"/>
        </w:rPr>
        <w:t>/sosiale media</w:t>
      </w:r>
      <w:r>
        <w:rPr>
          <w:color w:val="221F1F"/>
        </w:rPr>
        <w:t xml:space="preserve"> (202</w:t>
      </w:r>
      <w:r w:rsidR="005C4421">
        <w:rPr>
          <w:color w:val="221F1F"/>
        </w:rPr>
        <w:t>7</w:t>
      </w:r>
      <w:r>
        <w:rPr>
          <w:color w:val="221F1F"/>
        </w:rPr>
        <w:t>)</w:t>
      </w:r>
    </w:p>
    <w:p w14:paraId="26872776" w14:textId="405E2670" w:rsidR="00BC680D" w:rsidRDefault="003F55FE">
      <w:pPr>
        <w:pStyle w:val="Brdtekst"/>
        <w:spacing w:before="1" w:line="235" w:lineRule="auto"/>
        <w:ind w:left="340"/>
        <w:rPr>
          <w:color w:val="221F1F"/>
        </w:rPr>
      </w:pPr>
      <w:r>
        <w:rPr>
          <w:color w:val="221F1F"/>
        </w:rPr>
        <w:t>Videopresentasjon før politiske møte (202</w:t>
      </w:r>
      <w:r w:rsidR="00E642C6">
        <w:rPr>
          <w:color w:val="221F1F"/>
        </w:rPr>
        <w:t>6</w:t>
      </w:r>
      <w:r>
        <w:rPr>
          <w:color w:val="221F1F"/>
        </w:rPr>
        <w:t>) Kommunestyret</w:t>
      </w:r>
      <w:r>
        <w:rPr>
          <w:color w:val="221F1F"/>
          <w:spacing w:val="-13"/>
        </w:rPr>
        <w:t xml:space="preserve"> </w:t>
      </w:r>
      <w:r>
        <w:rPr>
          <w:color w:val="221F1F"/>
        </w:rPr>
        <w:t>og</w:t>
      </w:r>
      <w:r>
        <w:rPr>
          <w:color w:val="221F1F"/>
          <w:spacing w:val="-10"/>
        </w:rPr>
        <w:t xml:space="preserve"> </w:t>
      </w:r>
      <w:r>
        <w:rPr>
          <w:color w:val="221F1F"/>
        </w:rPr>
        <w:t>formannskap</w:t>
      </w:r>
      <w:r>
        <w:rPr>
          <w:color w:val="221F1F"/>
          <w:spacing w:val="-7"/>
        </w:rPr>
        <w:t xml:space="preserve"> </w:t>
      </w:r>
      <w:r>
        <w:rPr>
          <w:color w:val="221F1F"/>
        </w:rPr>
        <w:t>på</w:t>
      </w:r>
      <w:r>
        <w:rPr>
          <w:color w:val="221F1F"/>
          <w:spacing w:val="-7"/>
        </w:rPr>
        <w:t xml:space="preserve"> </w:t>
      </w:r>
      <w:r>
        <w:rPr>
          <w:color w:val="221F1F"/>
        </w:rPr>
        <w:t>nett</w:t>
      </w:r>
      <w:r>
        <w:rPr>
          <w:color w:val="221F1F"/>
          <w:spacing w:val="-7"/>
        </w:rPr>
        <w:t xml:space="preserve"> </w:t>
      </w:r>
      <w:r>
        <w:rPr>
          <w:color w:val="221F1F"/>
        </w:rPr>
        <w:t>(202</w:t>
      </w:r>
      <w:r w:rsidR="00687FC1">
        <w:rPr>
          <w:color w:val="221F1F"/>
        </w:rPr>
        <w:t>6</w:t>
      </w:r>
      <w:r>
        <w:rPr>
          <w:color w:val="221F1F"/>
        </w:rPr>
        <w:t>)</w:t>
      </w:r>
    </w:p>
    <w:p w14:paraId="18111B91" w14:textId="13DDBC49" w:rsidR="00817B6B" w:rsidRDefault="00817B6B">
      <w:pPr>
        <w:pStyle w:val="Brdtekst"/>
        <w:spacing w:before="1" w:line="235" w:lineRule="auto"/>
        <w:ind w:left="340"/>
      </w:pPr>
      <w:r>
        <w:rPr>
          <w:color w:val="221F1F"/>
        </w:rPr>
        <w:t>Årlege bygdelagsbesøk til alle bygdelag i kommunen</w:t>
      </w:r>
      <w:r w:rsidR="00E642C6">
        <w:rPr>
          <w:color w:val="221F1F"/>
        </w:rPr>
        <w:t xml:space="preserve"> (2026)</w:t>
      </w:r>
    </w:p>
    <w:p w14:paraId="26872777" w14:textId="77777777" w:rsidR="00BC680D" w:rsidRDefault="00BC680D">
      <w:pPr>
        <w:pStyle w:val="Brdtekst"/>
        <w:spacing w:before="9"/>
      </w:pPr>
    </w:p>
    <w:p w14:paraId="26872778" w14:textId="77777777" w:rsidR="00BC680D" w:rsidRDefault="003F55FE">
      <w:pPr>
        <w:pStyle w:val="Overskrift4"/>
        <w:spacing w:line="232" w:lineRule="auto"/>
        <w:ind w:right="3224"/>
      </w:pPr>
      <w:r>
        <w:rPr>
          <w:color w:val="221F1F"/>
        </w:rPr>
        <w:t xml:space="preserve">Område 2 </w:t>
      </w:r>
      <w:r>
        <w:rPr>
          <w:color w:val="221F1F"/>
          <w:spacing w:val="-2"/>
        </w:rPr>
        <w:t>Samfunnsutvikling</w:t>
      </w:r>
    </w:p>
    <w:p w14:paraId="26872779" w14:textId="76F57924" w:rsidR="00BC680D" w:rsidRDefault="003F55FE">
      <w:pPr>
        <w:pStyle w:val="Brdtekst"/>
        <w:spacing w:before="7" w:line="235" w:lineRule="auto"/>
        <w:ind w:left="340"/>
      </w:pPr>
      <w:r>
        <w:rPr>
          <w:color w:val="221F1F"/>
        </w:rPr>
        <w:t>Økonomiplan</w:t>
      </w:r>
      <w:r>
        <w:rPr>
          <w:color w:val="221F1F"/>
          <w:spacing w:val="-11"/>
        </w:rPr>
        <w:t xml:space="preserve"> </w:t>
      </w:r>
      <w:r>
        <w:rPr>
          <w:color w:val="221F1F"/>
        </w:rPr>
        <w:t>som</w:t>
      </w:r>
      <w:r>
        <w:rPr>
          <w:color w:val="221F1F"/>
          <w:spacing w:val="-6"/>
        </w:rPr>
        <w:t xml:space="preserve"> </w:t>
      </w:r>
      <w:r>
        <w:rPr>
          <w:color w:val="221F1F"/>
        </w:rPr>
        <w:t>handlingsdel</w:t>
      </w:r>
      <w:r>
        <w:rPr>
          <w:color w:val="221F1F"/>
          <w:spacing w:val="-7"/>
        </w:rPr>
        <w:t xml:space="preserve"> </w:t>
      </w:r>
      <w:r>
        <w:rPr>
          <w:color w:val="221F1F"/>
        </w:rPr>
        <w:t>til</w:t>
      </w:r>
      <w:r>
        <w:rPr>
          <w:color w:val="221F1F"/>
          <w:spacing w:val="-7"/>
        </w:rPr>
        <w:t xml:space="preserve"> </w:t>
      </w:r>
      <w:r>
        <w:rPr>
          <w:color w:val="221F1F"/>
        </w:rPr>
        <w:t>kommuneplan</w:t>
      </w:r>
      <w:r>
        <w:rPr>
          <w:color w:val="221F1F"/>
          <w:spacing w:val="-7"/>
        </w:rPr>
        <w:t xml:space="preserve"> </w:t>
      </w:r>
      <w:r>
        <w:rPr>
          <w:color w:val="221F1F"/>
        </w:rPr>
        <w:t>(2025) Strategi for folkehelse – fokus på utanforskap (202</w:t>
      </w:r>
      <w:r w:rsidR="00687FC1">
        <w:rPr>
          <w:color w:val="221F1F"/>
        </w:rPr>
        <w:t>7</w:t>
      </w:r>
      <w:r>
        <w:rPr>
          <w:color w:val="221F1F"/>
        </w:rPr>
        <w:t>) Strategi for likeverd og likestilling (</w:t>
      </w:r>
      <w:r w:rsidR="001E00CA">
        <w:rPr>
          <w:color w:val="221F1F"/>
        </w:rPr>
        <w:t>NY 2027</w:t>
      </w:r>
      <w:r>
        <w:rPr>
          <w:color w:val="221F1F"/>
        </w:rPr>
        <w:t>)</w:t>
      </w:r>
    </w:p>
    <w:p w14:paraId="2687277A" w14:textId="42354DD8" w:rsidR="00BC680D" w:rsidRPr="001A5C37" w:rsidRDefault="003F55FE">
      <w:pPr>
        <w:pStyle w:val="Brdtekst"/>
        <w:spacing w:line="265" w:lineRule="exact"/>
        <w:ind w:left="340"/>
        <w:rPr>
          <w:lang w:val="nb-NO"/>
        </w:rPr>
      </w:pPr>
      <w:r w:rsidRPr="001A5C37">
        <w:rPr>
          <w:color w:val="221F1F"/>
          <w:lang w:val="nb-NO"/>
        </w:rPr>
        <w:t>Rullering</w:t>
      </w:r>
      <w:r w:rsidRPr="001A5C37">
        <w:rPr>
          <w:color w:val="221F1F"/>
          <w:spacing w:val="-10"/>
          <w:lang w:val="nb-NO"/>
        </w:rPr>
        <w:t xml:space="preserve"> </w:t>
      </w:r>
      <w:r w:rsidRPr="001A5C37">
        <w:rPr>
          <w:color w:val="221F1F"/>
          <w:lang w:val="nb-NO"/>
        </w:rPr>
        <w:t>klimaplanen</w:t>
      </w:r>
      <w:r w:rsidRPr="001A5C37">
        <w:rPr>
          <w:color w:val="221F1F"/>
          <w:spacing w:val="-8"/>
          <w:lang w:val="nb-NO"/>
        </w:rPr>
        <w:t xml:space="preserve"> </w:t>
      </w:r>
      <w:r w:rsidRPr="001A5C37">
        <w:rPr>
          <w:color w:val="221F1F"/>
          <w:spacing w:val="-2"/>
          <w:lang w:val="nb-NO"/>
        </w:rPr>
        <w:t>(202</w:t>
      </w:r>
      <w:r w:rsidR="00687FC1" w:rsidRPr="009541E6">
        <w:rPr>
          <w:color w:val="221F1F"/>
          <w:spacing w:val="-2"/>
          <w:lang w:val="nb-NO"/>
        </w:rPr>
        <w:t>7</w:t>
      </w:r>
      <w:r w:rsidRPr="001A5C37">
        <w:rPr>
          <w:color w:val="221F1F"/>
          <w:spacing w:val="-2"/>
          <w:lang w:val="nb-NO"/>
        </w:rPr>
        <w:t>)</w:t>
      </w:r>
    </w:p>
    <w:p w14:paraId="2687277B" w14:textId="11F82360" w:rsidR="00BC680D" w:rsidRPr="009541E6" w:rsidRDefault="003F55FE">
      <w:pPr>
        <w:pStyle w:val="Brdtekst"/>
        <w:spacing w:line="264" w:lineRule="exact"/>
        <w:ind w:left="340"/>
        <w:rPr>
          <w:lang w:val="nb-NO"/>
        </w:rPr>
      </w:pPr>
      <w:r w:rsidRPr="009541E6">
        <w:rPr>
          <w:color w:val="221F1F"/>
          <w:lang w:val="nb-NO"/>
        </w:rPr>
        <w:t>Rullering</w:t>
      </w:r>
      <w:r w:rsidRPr="009541E6">
        <w:rPr>
          <w:color w:val="221F1F"/>
          <w:spacing w:val="-8"/>
          <w:lang w:val="nb-NO"/>
        </w:rPr>
        <w:t xml:space="preserve"> </w:t>
      </w:r>
      <w:r w:rsidRPr="009541E6">
        <w:rPr>
          <w:color w:val="221F1F"/>
          <w:lang w:val="nb-NO"/>
        </w:rPr>
        <w:t>frivilligplan</w:t>
      </w:r>
      <w:r w:rsidRPr="009541E6">
        <w:rPr>
          <w:color w:val="221F1F"/>
          <w:spacing w:val="-8"/>
          <w:lang w:val="nb-NO"/>
        </w:rPr>
        <w:t xml:space="preserve"> </w:t>
      </w:r>
      <w:r w:rsidRPr="009541E6">
        <w:rPr>
          <w:color w:val="221F1F"/>
          <w:spacing w:val="-2"/>
          <w:lang w:val="nb-NO"/>
        </w:rPr>
        <w:t>(202</w:t>
      </w:r>
      <w:r w:rsidR="00687FC1" w:rsidRPr="009541E6">
        <w:rPr>
          <w:color w:val="221F1F"/>
          <w:spacing w:val="-2"/>
          <w:lang w:val="nb-NO"/>
        </w:rPr>
        <w:t>7</w:t>
      </w:r>
      <w:r w:rsidRPr="009541E6">
        <w:rPr>
          <w:color w:val="221F1F"/>
          <w:spacing w:val="-2"/>
          <w:lang w:val="nb-NO"/>
        </w:rPr>
        <w:t>)</w:t>
      </w:r>
    </w:p>
    <w:p w14:paraId="2687277C" w14:textId="2638693A" w:rsidR="00BC680D" w:rsidRPr="00AD6A19" w:rsidRDefault="003F55FE">
      <w:pPr>
        <w:pStyle w:val="Brdtekst"/>
        <w:spacing w:line="266" w:lineRule="exact"/>
        <w:ind w:left="340"/>
        <w:rPr>
          <w:lang w:val="nb-NO"/>
        </w:rPr>
      </w:pPr>
      <w:r w:rsidRPr="00AD6A19">
        <w:rPr>
          <w:color w:val="221F1F"/>
          <w:lang w:val="nb-NO"/>
        </w:rPr>
        <w:t>Klimafokus</w:t>
      </w:r>
      <w:r w:rsidRPr="00AD6A19">
        <w:rPr>
          <w:color w:val="221F1F"/>
          <w:spacing w:val="-9"/>
          <w:lang w:val="nb-NO"/>
        </w:rPr>
        <w:t xml:space="preserve"> </w:t>
      </w:r>
      <w:r w:rsidRPr="00AD6A19">
        <w:rPr>
          <w:color w:val="221F1F"/>
          <w:lang w:val="nb-NO"/>
        </w:rPr>
        <w:t>–</w:t>
      </w:r>
      <w:r w:rsidRPr="00AD6A19">
        <w:rPr>
          <w:color w:val="221F1F"/>
          <w:spacing w:val="-7"/>
          <w:lang w:val="nb-NO"/>
        </w:rPr>
        <w:t xml:space="preserve"> </w:t>
      </w:r>
      <w:r w:rsidRPr="00AD6A19">
        <w:rPr>
          <w:color w:val="221F1F"/>
          <w:lang w:val="nb-NO"/>
        </w:rPr>
        <w:t>miljøfyrtårn</w:t>
      </w:r>
      <w:r w:rsidR="001E00CA">
        <w:rPr>
          <w:color w:val="221F1F"/>
          <w:lang w:val="nb-NO"/>
        </w:rPr>
        <w:t>,</w:t>
      </w:r>
      <w:r w:rsidRPr="00AD6A19">
        <w:rPr>
          <w:color w:val="221F1F"/>
          <w:spacing w:val="-6"/>
          <w:lang w:val="nb-NO"/>
        </w:rPr>
        <w:t xml:space="preserve"> </w:t>
      </w:r>
      <w:r w:rsidRPr="00AD6A19">
        <w:rPr>
          <w:color w:val="221F1F"/>
          <w:lang w:val="nb-NO"/>
        </w:rPr>
        <w:t>klimabudsjett</w:t>
      </w:r>
      <w:r w:rsidRPr="00AD6A19">
        <w:rPr>
          <w:color w:val="221F1F"/>
          <w:spacing w:val="-4"/>
          <w:lang w:val="nb-NO"/>
        </w:rPr>
        <w:t xml:space="preserve"> </w:t>
      </w:r>
      <w:r w:rsidR="001E00CA">
        <w:rPr>
          <w:color w:val="221F1F"/>
          <w:spacing w:val="-4"/>
          <w:lang w:val="nb-NO"/>
        </w:rPr>
        <w:t xml:space="preserve">og klimarapportering i sanntid </w:t>
      </w:r>
      <w:r w:rsidRPr="00AD6A19">
        <w:rPr>
          <w:color w:val="221F1F"/>
          <w:spacing w:val="-2"/>
          <w:lang w:val="nb-NO"/>
        </w:rPr>
        <w:t>(202</w:t>
      </w:r>
      <w:r w:rsidR="005570DD">
        <w:rPr>
          <w:color w:val="221F1F"/>
          <w:spacing w:val="-2"/>
          <w:lang w:val="nb-NO"/>
        </w:rPr>
        <w:t>6)</w:t>
      </w:r>
      <w:r w:rsidR="001E00CA">
        <w:rPr>
          <w:color w:val="221F1F"/>
          <w:spacing w:val="-2"/>
          <w:lang w:val="nb-NO"/>
        </w:rPr>
        <w:t xml:space="preserve"> </w:t>
      </w:r>
    </w:p>
    <w:p w14:paraId="2687277D" w14:textId="77777777" w:rsidR="00BC680D" w:rsidRDefault="003F55FE">
      <w:pPr>
        <w:pStyle w:val="Overskrift4"/>
        <w:spacing w:before="231" w:line="266" w:lineRule="exact"/>
      </w:pPr>
      <w:r>
        <w:rPr>
          <w:color w:val="221F1F"/>
        </w:rPr>
        <w:t>Område</w:t>
      </w:r>
      <w:r>
        <w:rPr>
          <w:color w:val="221F1F"/>
          <w:spacing w:val="-7"/>
        </w:rPr>
        <w:t xml:space="preserve"> </w:t>
      </w:r>
      <w:r>
        <w:rPr>
          <w:color w:val="221F1F"/>
          <w:spacing w:val="-10"/>
        </w:rPr>
        <w:t>3</w:t>
      </w:r>
    </w:p>
    <w:p w14:paraId="2687277E" w14:textId="77777777" w:rsidR="00BC680D" w:rsidRDefault="003F55FE">
      <w:pPr>
        <w:spacing w:line="264" w:lineRule="exact"/>
        <w:ind w:left="340"/>
        <w:rPr>
          <w:b/>
        </w:rPr>
      </w:pPr>
      <w:r>
        <w:rPr>
          <w:b/>
          <w:color w:val="221F1F"/>
        </w:rPr>
        <w:t>Styring</w:t>
      </w:r>
      <w:r>
        <w:rPr>
          <w:b/>
          <w:color w:val="221F1F"/>
          <w:spacing w:val="-7"/>
        </w:rPr>
        <w:t xml:space="preserve"> </w:t>
      </w:r>
      <w:r>
        <w:rPr>
          <w:b/>
          <w:color w:val="221F1F"/>
        </w:rPr>
        <w:t>og</w:t>
      </w:r>
      <w:r>
        <w:rPr>
          <w:b/>
          <w:color w:val="221F1F"/>
          <w:spacing w:val="-9"/>
        </w:rPr>
        <w:t xml:space="preserve"> </w:t>
      </w:r>
      <w:r>
        <w:rPr>
          <w:b/>
          <w:color w:val="221F1F"/>
          <w:spacing w:val="-2"/>
        </w:rPr>
        <w:t>kontroll</w:t>
      </w:r>
    </w:p>
    <w:p w14:paraId="2687277F" w14:textId="7771CD6C" w:rsidR="00BC680D" w:rsidRDefault="003F55FE">
      <w:pPr>
        <w:pStyle w:val="Brdtekst"/>
        <w:spacing w:line="264" w:lineRule="exact"/>
        <w:ind w:left="340"/>
      </w:pPr>
      <w:r>
        <w:rPr>
          <w:color w:val="221F1F"/>
        </w:rPr>
        <w:t>Verksemdsplanar</w:t>
      </w:r>
      <w:r>
        <w:rPr>
          <w:color w:val="221F1F"/>
          <w:spacing w:val="-4"/>
        </w:rPr>
        <w:t xml:space="preserve"> </w:t>
      </w:r>
      <w:r>
        <w:rPr>
          <w:color w:val="221F1F"/>
        </w:rPr>
        <w:t>for</w:t>
      </w:r>
      <w:r>
        <w:rPr>
          <w:color w:val="221F1F"/>
          <w:spacing w:val="-4"/>
        </w:rPr>
        <w:t xml:space="preserve"> </w:t>
      </w:r>
      <w:r>
        <w:rPr>
          <w:color w:val="221F1F"/>
        </w:rPr>
        <w:t>alle</w:t>
      </w:r>
      <w:r>
        <w:rPr>
          <w:color w:val="221F1F"/>
          <w:spacing w:val="-4"/>
        </w:rPr>
        <w:t xml:space="preserve"> </w:t>
      </w:r>
      <w:r>
        <w:rPr>
          <w:color w:val="221F1F"/>
        </w:rPr>
        <w:t>sektorar</w:t>
      </w:r>
      <w:r>
        <w:rPr>
          <w:color w:val="221F1F"/>
          <w:spacing w:val="-3"/>
        </w:rPr>
        <w:t xml:space="preserve"> </w:t>
      </w:r>
      <w:r>
        <w:rPr>
          <w:color w:val="221F1F"/>
          <w:spacing w:val="-2"/>
        </w:rPr>
        <w:t>(202</w:t>
      </w:r>
      <w:r w:rsidR="00687FC1">
        <w:rPr>
          <w:color w:val="221F1F"/>
          <w:spacing w:val="-2"/>
        </w:rPr>
        <w:t>7</w:t>
      </w:r>
      <w:r>
        <w:rPr>
          <w:color w:val="221F1F"/>
          <w:spacing w:val="-2"/>
        </w:rPr>
        <w:t>)</w:t>
      </w:r>
    </w:p>
    <w:p w14:paraId="7EA27651" w14:textId="63E2A73C" w:rsidR="00687FC1" w:rsidRDefault="003F55FE">
      <w:pPr>
        <w:pStyle w:val="Brdtekst"/>
        <w:spacing w:before="2" w:line="235" w:lineRule="auto"/>
        <w:ind w:left="340"/>
        <w:rPr>
          <w:color w:val="221F1F"/>
        </w:rPr>
      </w:pPr>
      <w:r>
        <w:rPr>
          <w:color w:val="221F1F"/>
        </w:rPr>
        <w:t>Målstyring</w:t>
      </w:r>
      <w:r>
        <w:rPr>
          <w:color w:val="221F1F"/>
          <w:spacing w:val="-4"/>
        </w:rPr>
        <w:t xml:space="preserve"> </w:t>
      </w:r>
      <w:r>
        <w:rPr>
          <w:color w:val="221F1F"/>
        </w:rPr>
        <w:t>–</w:t>
      </w:r>
      <w:r>
        <w:rPr>
          <w:color w:val="221F1F"/>
          <w:spacing w:val="-4"/>
        </w:rPr>
        <w:t xml:space="preserve"> </w:t>
      </w:r>
      <w:r>
        <w:rPr>
          <w:color w:val="221F1F"/>
        </w:rPr>
        <w:t>i</w:t>
      </w:r>
      <w:r>
        <w:rPr>
          <w:color w:val="221F1F"/>
          <w:spacing w:val="-6"/>
        </w:rPr>
        <w:t xml:space="preserve"> </w:t>
      </w:r>
      <w:r>
        <w:rPr>
          <w:color w:val="221F1F"/>
        </w:rPr>
        <w:t>tillegg</w:t>
      </w:r>
      <w:r>
        <w:rPr>
          <w:color w:val="221F1F"/>
          <w:spacing w:val="-5"/>
        </w:rPr>
        <w:t xml:space="preserve"> </w:t>
      </w:r>
      <w:r>
        <w:rPr>
          <w:color w:val="221F1F"/>
        </w:rPr>
        <w:t>til</w:t>
      </w:r>
      <w:r>
        <w:rPr>
          <w:color w:val="221F1F"/>
          <w:spacing w:val="-7"/>
        </w:rPr>
        <w:t xml:space="preserve"> </w:t>
      </w:r>
      <w:r>
        <w:rPr>
          <w:color w:val="221F1F"/>
        </w:rPr>
        <w:t>økonomi</w:t>
      </w:r>
      <w:r>
        <w:rPr>
          <w:color w:val="221F1F"/>
          <w:spacing w:val="-6"/>
        </w:rPr>
        <w:t xml:space="preserve"> </w:t>
      </w:r>
      <w:r>
        <w:rPr>
          <w:color w:val="221F1F"/>
        </w:rPr>
        <w:t>og</w:t>
      </w:r>
      <w:r>
        <w:rPr>
          <w:color w:val="221F1F"/>
          <w:spacing w:val="-5"/>
        </w:rPr>
        <w:t xml:space="preserve"> </w:t>
      </w:r>
      <w:r>
        <w:rPr>
          <w:color w:val="221F1F"/>
        </w:rPr>
        <w:t>sjukefråvær</w:t>
      </w:r>
      <w:r>
        <w:rPr>
          <w:color w:val="221F1F"/>
          <w:spacing w:val="-4"/>
        </w:rPr>
        <w:t xml:space="preserve"> </w:t>
      </w:r>
      <w:r w:rsidR="00687FC1">
        <w:rPr>
          <w:color w:val="221F1F"/>
          <w:spacing w:val="-4"/>
        </w:rPr>
        <w:t>(Sanntidsrapport Power BI)</w:t>
      </w:r>
      <w:r>
        <w:rPr>
          <w:color w:val="221F1F"/>
        </w:rPr>
        <w:t>(202</w:t>
      </w:r>
      <w:r w:rsidR="00687FC1">
        <w:rPr>
          <w:color w:val="221F1F"/>
        </w:rPr>
        <w:t>6</w:t>
      </w:r>
      <w:r>
        <w:rPr>
          <w:color w:val="221F1F"/>
        </w:rPr>
        <w:t xml:space="preserve">) </w:t>
      </w:r>
    </w:p>
    <w:p w14:paraId="26872780" w14:textId="0936A482" w:rsidR="00BC680D" w:rsidRDefault="003F55FE">
      <w:pPr>
        <w:pStyle w:val="Brdtekst"/>
        <w:spacing w:before="2" w:line="235" w:lineRule="auto"/>
        <w:ind w:left="340"/>
      </w:pPr>
      <w:r>
        <w:rPr>
          <w:color w:val="221F1F"/>
        </w:rPr>
        <w:t>Arenaer med dialog politikk/</w:t>
      </w:r>
      <w:proofErr w:type="spellStart"/>
      <w:r>
        <w:rPr>
          <w:color w:val="221F1F"/>
        </w:rPr>
        <w:t>adm</w:t>
      </w:r>
      <w:proofErr w:type="spellEnd"/>
      <w:r w:rsidR="00473367">
        <w:rPr>
          <w:color w:val="221F1F"/>
        </w:rPr>
        <w:t>.</w:t>
      </w:r>
      <w:r>
        <w:rPr>
          <w:color w:val="221F1F"/>
        </w:rPr>
        <w:t xml:space="preserve"> (202</w:t>
      </w:r>
      <w:r w:rsidR="00687FC1">
        <w:rPr>
          <w:color w:val="221F1F"/>
        </w:rPr>
        <w:t>6</w:t>
      </w:r>
      <w:r>
        <w:rPr>
          <w:color w:val="221F1F"/>
        </w:rPr>
        <w:t>)</w:t>
      </w:r>
    </w:p>
    <w:p w14:paraId="26872781" w14:textId="1051BE6F" w:rsidR="00BC680D" w:rsidRDefault="003F55FE">
      <w:pPr>
        <w:pStyle w:val="Brdtekst"/>
        <w:spacing w:line="261" w:lineRule="exact"/>
        <w:ind w:left="340"/>
      </w:pPr>
      <w:proofErr w:type="spellStart"/>
      <w:r>
        <w:rPr>
          <w:color w:val="221F1F"/>
        </w:rPr>
        <w:t>Innfasing</w:t>
      </w:r>
      <w:proofErr w:type="spellEnd"/>
      <w:r>
        <w:rPr>
          <w:color w:val="221F1F"/>
          <w:spacing w:val="-10"/>
        </w:rPr>
        <w:t xml:space="preserve"> </w:t>
      </w:r>
      <w:r>
        <w:rPr>
          <w:color w:val="221F1F"/>
        </w:rPr>
        <w:t>av</w:t>
      </w:r>
      <w:r>
        <w:rPr>
          <w:color w:val="221F1F"/>
          <w:spacing w:val="-8"/>
        </w:rPr>
        <w:t xml:space="preserve"> </w:t>
      </w:r>
      <w:r>
        <w:rPr>
          <w:color w:val="221F1F"/>
        </w:rPr>
        <w:t>kommunedirektørens</w:t>
      </w:r>
      <w:r>
        <w:rPr>
          <w:color w:val="221F1F"/>
          <w:spacing w:val="-8"/>
        </w:rPr>
        <w:t xml:space="preserve"> </w:t>
      </w:r>
      <w:r>
        <w:rPr>
          <w:color w:val="221F1F"/>
        </w:rPr>
        <w:t>internkontroll</w:t>
      </w:r>
      <w:r>
        <w:rPr>
          <w:color w:val="221F1F"/>
          <w:spacing w:val="-9"/>
        </w:rPr>
        <w:t xml:space="preserve"> </w:t>
      </w:r>
      <w:r>
        <w:rPr>
          <w:color w:val="221F1F"/>
          <w:spacing w:val="-2"/>
        </w:rPr>
        <w:t>(202</w:t>
      </w:r>
      <w:r w:rsidR="00687FC1">
        <w:rPr>
          <w:color w:val="221F1F"/>
          <w:spacing w:val="-2"/>
        </w:rPr>
        <w:t>6</w:t>
      </w:r>
      <w:r>
        <w:rPr>
          <w:color w:val="221F1F"/>
          <w:spacing w:val="-2"/>
        </w:rPr>
        <w:t>)</w:t>
      </w:r>
    </w:p>
    <w:p w14:paraId="26872782" w14:textId="77777777" w:rsidR="00BC680D" w:rsidRDefault="00BC680D">
      <w:pPr>
        <w:pStyle w:val="Brdtekst"/>
        <w:spacing w:before="2"/>
      </w:pPr>
    </w:p>
    <w:p w14:paraId="26872783" w14:textId="77777777" w:rsidR="00BC680D" w:rsidRDefault="003F55FE">
      <w:pPr>
        <w:pStyle w:val="Overskrift4"/>
        <w:spacing w:line="235" w:lineRule="auto"/>
        <w:ind w:right="3224"/>
      </w:pPr>
      <w:r>
        <w:rPr>
          <w:color w:val="221F1F"/>
        </w:rPr>
        <w:t xml:space="preserve">Område 4 </w:t>
      </w:r>
      <w:r>
        <w:rPr>
          <w:color w:val="221F1F"/>
          <w:spacing w:val="-2"/>
        </w:rPr>
        <w:t>Effektivitet</w:t>
      </w:r>
    </w:p>
    <w:p w14:paraId="08D013F9" w14:textId="2B036C70" w:rsidR="0038276F" w:rsidRDefault="003F55FE">
      <w:pPr>
        <w:pStyle w:val="Brdtekst"/>
        <w:spacing w:before="2" w:line="235" w:lineRule="auto"/>
        <w:ind w:left="340" w:right="105"/>
        <w:rPr>
          <w:color w:val="221F1F"/>
        </w:rPr>
      </w:pPr>
      <w:r>
        <w:rPr>
          <w:color w:val="221F1F"/>
        </w:rPr>
        <w:t>Effektivitetsarbeid på tvers i kommunen (202</w:t>
      </w:r>
      <w:r w:rsidR="0038276F">
        <w:rPr>
          <w:color w:val="221F1F"/>
        </w:rPr>
        <w:t>7</w:t>
      </w:r>
      <w:r>
        <w:rPr>
          <w:color w:val="221F1F"/>
        </w:rPr>
        <w:t xml:space="preserve">) </w:t>
      </w:r>
      <w:r>
        <w:rPr>
          <w:color w:val="221F1F"/>
        </w:rPr>
        <w:t xml:space="preserve">Demografidreven budsjettering (2026) </w:t>
      </w:r>
    </w:p>
    <w:p w14:paraId="3B4F4A36" w14:textId="747570F3" w:rsidR="00604536" w:rsidRDefault="00604536">
      <w:pPr>
        <w:pStyle w:val="Brdtekst"/>
        <w:spacing w:before="2" w:line="235" w:lineRule="auto"/>
        <w:ind w:left="340" w:right="105"/>
        <w:rPr>
          <w:color w:val="221F1F"/>
        </w:rPr>
      </w:pPr>
      <w:r w:rsidRPr="00604536">
        <w:rPr>
          <w:color w:val="221F1F"/>
        </w:rPr>
        <w:t>Deltaking i KS sitt nettverk for berekraftig kommuneøkonomi 2025-2026.</w:t>
      </w:r>
    </w:p>
    <w:p w14:paraId="26872784" w14:textId="3D63BC6F" w:rsidR="00BC680D" w:rsidRDefault="003F55FE">
      <w:pPr>
        <w:pStyle w:val="Brdtekst"/>
        <w:spacing w:before="2" w:line="235" w:lineRule="auto"/>
        <w:ind w:left="340" w:right="105"/>
      </w:pPr>
      <w:r>
        <w:rPr>
          <w:color w:val="221F1F"/>
        </w:rPr>
        <w:t>Porteføljestyring</w:t>
      </w:r>
      <w:r>
        <w:rPr>
          <w:color w:val="221F1F"/>
          <w:spacing w:val="-7"/>
        </w:rPr>
        <w:t xml:space="preserve"> </w:t>
      </w:r>
      <w:r>
        <w:rPr>
          <w:color w:val="221F1F"/>
        </w:rPr>
        <w:t>av</w:t>
      </w:r>
      <w:r>
        <w:rPr>
          <w:color w:val="221F1F"/>
          <w:spacing w:val="-5"/>
        </w:rPr>
        <w:t xml:space="preserve"> </w:t>
      </w:r>
      <w:r>
        <w:rPr>
          <w:color w:val="221F1F"/>
        </w:rPr>
        <w:t>program,</w:t>
      </w:r>
      <w:r>
        <w:rPr>
          <w:color w:val="221F1F"/>
          <w:spacing w:val="-6"/>
        </w:rPr>
        <w:t xml:space="preserve"> </w:t>
      </w:r>
      <w:r>
        <w:rPr>
          <w:color w:val="221F1F"/>
        </w:rPr>
        <w:t>plan</w:t>
      </w:r>
      <w:r>
        <w:rPr>
          <w:color w:val="221F1F"/>
          <w:spacing w:val="-9"/>
        </w:rPr>
        <w:t xml:space="preserve"> </w:t>
      </w:r>
      <w:r>
        <w:rPr>
          <w:color w:val="221F1F"/>
        </w:rPr>
        <w:t>og</w:t>
      </w:r>
      <w:r>
        <w:rPr>
          <w:color w:val="221F1F"/>
          <w:spacing w:val="-7"/>
        </w:rPr>
        <w:t xml:space="preserve"> </w:t>
      </w:r>
      <w:r>
        <w:rPr>
          <w:color w:val="221F1F"/>
        </w:rPr>
        <w:t>prosjekt</w:t>
      </w:r>
      <w:r>
        <w:rPr>
          <w:color w:val="221F1F"/>
          <w:spacing w:val="-4"/>
        </w:rPr>
        <w:t xml:space="preserve"> </w:t>
      </w:r>
      <w:r>
        <w:rPr>
          <w:color w:val="221F1F"/>
        </w:rPr>
        <w:t>(202</w:t>
      </w:r>
      <w:r w:rsidR="0038276F">
        <w:rPr>
          <w:color w:val="221F1F"/>
        </w:rPr>
        <w:t>6</w:t>
      </w:r>
      <w:r>
        <w:rPr>
          <w:color w:val="221F1F"/>
        </w:rPr>
        <w:t>)</w:t>
      </w:r>
    </w:p>
    <w:p w14:paraId="26872785" w14:textId="6F1ABB9E" w:rsidR="00BC680D" w:rsidRDefault="003F55FE">
      <w:pPr>
        <w:pStyle w:val="Brdtekst"/>
        <w:spacing w:before="3" w:line="235" w:lineRule="auto"/>
        <w:ind w:left="340"/>
      </w:pPr>
      <w:r>
        <w:rPr>
          <w:color w:val="221F1F"/>
        </w:rPr>
        <w:t>«Kostnad</w:t>
      </w:r>
      <w:r>
        <w:rPr>
          <w:color w:val="221F1F"/>
          <w:spacing w:val="-7"/>
        </w:rPr>
        <w:t xml:space="preserve"> </w:t>
      </w:r>
      <w:r>
        <w:rPr>
          <w:color w:val="221F1F"/>
        </w:rPr>
        <w:t>per</w:t>
      </w:r>
      <w:r>
        <w:rPr>
          <w:color w:val="221F1F"/>
          <w:spacing w:val="-5"/>
        </w:rPr>
        <w:t xml:space="preserve"> </w:t>
      </w:r>
      <w:r>
        <w:rPr>
          <w:color w:val="221F1F"/>
        </w:rPr>
        <w:t>brukar»</w:t>
      </w:r>
      <w:r>
        <w:rPr>
          <w:color w:val="221F1F"/>
          <w:spacing w:val="-8"/>
        </w:rPr>
        <w:t xml:space="preserve"> </w:t>
      </w:r>
      <w:r>
        <w:rPr>
          <w:color w:val="221F1F"/>
        </w:rPr>
        <w:t>og</w:t>
      </w:r>
      <w:r>
        <w:rPr>
          <w:color w:val="221F1F"/>
          <w:spacing w:val="-5"/>
        </w:rPr>
        <w:t xml:space="preserve"> </w:t>
      </w:r>
      <w:r>
        <w:rPr>
          <w:color w:val="221F1F"/>
        </w:rPr>
        <w:t>samanlikna</w:t>
      </w:r>
      <w:r>
        <w:rPr>
          <w:color w:val="221F1F"/>
          <w:spacing w:val="-8"/>
        </w:rPr>
        <w:t xml:space="preserve"> </w:t>
      </w:r>
      <w:r>
        <w:rPr>
          <w:color w:val="221F1F"/>
        </w:rPr>
        <w:t>med</w:t>
      </w:r>
      <w:r>
        <w:rPr>
          <w:color w:val="221F1F"/>
          <w:spacing w:val="-5"/>
        </w:rPr>
        <w:t xml:space="preserve"> </w:t>
      </w:r>
      <w:r>
        <w:rPr>
          <w:color w:val="221F1F"/>
        </w:rPr>
        <w:t>andre</w:t>
      </w:r>
      <w:r>
        <w:rPr>
          <w:color w:val="221F1F"/>
          <w:spacing w:val="-5"/>
        </w:rPr>
        <w:t xml:space="preserve"> </w:t>
      </w:r>
      <w:r>
        <w:rPr>
          <w:color w:val="221F1F"/>
        </w:rPr>
        <w:t>(202</w:t>
      </w:r>
      <w:r w:rsidR="003E5639">
        <w:rPr>
          <w:color w:val="221F1F"/>
        </w:rPr>
        <w:t>7</w:t>
      </w:r>
      <w:r>
        <w:rPr>
          <w:color w:val="221F1F"/>
        </w:rPr>
        <w:t>) Inngå forpliktande samarbeid med frivillige (202</w:t>
      </w:r>
      <w:r w:rsidR="0038276F">
        <w:rPr>
          <w:color w:val="221F1F"/>
        </w:rPr>
        <w:t>7</w:t>
      </w:r>
      <w:r>
        <w:rPr>
          <w:color w:val="221F1F"/>
        </w:rPr>
        <w:t>)</w:t>
      </w:r>
    </w:p>
    <w:p w14:paraId="26872786" w14:textId="77777777" w:rsidR="00BC680D" w:rsidRDefault="003F55FE">
      <w:pPr>
        <w:pStyle w:val="Overskrift4"/>
        <w:spacing w:before="239" w:line="235" w:lineRule="auto"/>
        <w:ind w:right="3224"/>
      </w:pPr>
      <w:r>
        <w:rPr>
          <w:color w:val="221F1F"/>
        </w:rPr>
        <w:t xml:space="preserve">Område 5 </w:t>
      </w:r>
      <w:r>
        <w:rPr>
          <w:color w:val="221F1F"/>
          <w:spacing w:val="-2"/>
        </w:rPr>
        <w:t>Brukarens</w:t>
      </w:r>
      <w:r>
        <w:rPr>
          <w:color w:val="221F1F"/>
          <w:spacing w:val="-11"/>
        </w:rPr>
        <w:t xml:space="preserve"> </w:t>
      </w:r>
      <w:r>
        <w:rPr>
          <w:color w:val="221F1F"/>
          <w:spacing w:val="-2"/>
        </w:rPr>
        <w:t>fokus</w:t>
      </w:r>
    </w:p>
    <w:p w14:paraId="797BCE25" w14:textId="77777777" w:rsidR="00EE266D" w:rsidRDefault="003F55FE">
      <w:pPr>
        <w:pStyle w:val="Brdtekst"/>
        <w:ind w:left="340"/>
        <w:rPr>
          <w:color w:val="221F1F"/>
        </w:rPr>
      </w:pPr>
      <w:r>
        <w:rPr>
          <w:color w:val="221F1F"/>
        </w:rPr>
        <w:t>Rullering</w:t>
      </w:r>
      <w:r>
        <w:rPr>
          <w:color w:val="221F1F"/>
          <w:spacing w:val="-5"/>
        </w:rPr>
        <w:t xml:space="preserve"> </w:t>
      </w:r>
      <w:r>
        <w:rPr>
          <w:color w:val="221F1F"/>
        </w:rPr>
        <w:t>av</w:t>
      </w:r>
      <w:r>
        <w:rPr>
          <w:color w:val="221F1F"/>
          <w:spacing w:val="-2"/>
        </w:rPr>
        <w:t xml:space="preserve"> </w:t>
      </w:r>
      <w:r>
        <w:rPr>
          <w:color w:val="221F1F"/>
        </w:rPr>
        <w:t>strategi</w:t>
      </w:r>
      <w:r>
        <w:rPr>
          <w:color w:val="221F1F"/>
          <w:spacing w:val="-5"/>
        </w:rPr>
        <w:t xml:space="preserve"> </w:t>
      </w:r>
      <w:r>
        <w:rPr>
          <w:color w:val="221F1F"/>
        </w:rPr>
        <w:t>for</w:t>
      </w:r>
      <w:r>
        <w:rPr>
          <w:color w:val="221F1F"/>
          <w:spacing w:val="-6"/>
        </w:rPr>
        <w:t xml:space="preserve"> </w:t>
      </w:r>
      <w:r>
        <w:rPr>
          <w:color w:val="221F1F"/>
        </w:rPr>
        <w:t>brukarfokus</w:t>
      </w:r>
      <w:r>
        <w:rPr>
          <w:color w:val="221F1F"/>
          <w:spacing w:val="-7"/>
        </w:rPr>
        <w:t xml:space="preserve"> </w:t>
      </w:r>
      <w:r>
        <w:rPr>
          <w:color w:val="221F1F"/>
        </w:rPr>
        <w:t>og</w:t>
      </w:r>
      <w:r>
        <w:rPr>
          <w:color w:val="221F1F"/>
          <w:spacing w:val="-7"/>
        </w:rPr>
        <w:t xml:space="preserve"> </w:t>
      </w:r>
      <w:r>
        <w:rPr>
          <w:color w:val="221F1F"/>
        </w:rPr>
        <w:t>service</w:t>
      </w:r>
      <w:r>
        <w:rPr>
          <w:color w:val="221F1F"/>
          <w:spacing w:val="-6"/>
        </w:rPr>
        <w:t xml:space="preserve"> </w:t>
      </w:r>
      <w:r>
        <w:rPr>
          <w:color w:val="221F1F"/>
        </w:rPr>
        <w:t xml:space="preserve">(2026) Tenesteskildring – </w:t>
      </w:r>
      <w:r w:rsidR="00680B03">
        <w:rPr>
          <w:color w:val="221F1F"/>
        </w:rPr>
        <w:t xml:space="preserve">Revisjon, </w:t>
      </w:r>
      <w:r>
        <w:rPr>
          <w:color w:val="221F1F"/>
        </w:rPr>
        <w:t>oppdatere informasjon (202</w:t>
      </w:r>
      <w:r w:rsidR="00727072">
        <w:rPr>
          <w:color w:val="221F1F"/>
        </w:rPr>
        <w:t>6</w:t>
      </w:r>
      <w:r>
        <w:rPr>
          <w:color w:val="221F1F"/>
        </w:rPr>
        <w:t xml:space="preserve">) </w:t>
      </w:r>
    </w:p>
    <w:p w14:paraId="26872787" w14:textId="1624E4EC" w:rsidR="00BC680D" w:rsidRDefault="003F55FE">
      <w:pPr>
        <w:pStyle w:val="Brdtekst"/>
        <w:ind w:left="340"/>
      </w:pPr>
      <w:r>
        <w:rPr>
          <w:color w:val="221F1F"/>
        </w:rPr>
        <w:t xml:space="preserve">Etablere </w:t>
      </w:r>
      <w:r w:rsidR="00EF3C5E">
        <w:rPr>
          <w:color w:val="221F1F"/>
        </w:rPr>
        <w:t xml:space="preserve">digitalt/ AI </w:t>
      </w:r>
      <w:r>
        <w:rPr>
          <w:color w:val="221F1F"/>
        </w:rPr>
        <w:t>brukarråd og dialogmøte</w:t>
      </w:r>
      <w:r w:rsidR="00EF3C5E">
        <w:rPr>
          <w:color w:val="221F1F"/>
        </w:rPr>
        <w:t xml:space="preserve"> </w:t>
      </w:r>
      <w:r>
        <w:rPr>
          <w:color w:val="221F1F"/>
        </w:rPr>
        <w:t>(202</w:t>
      </w:r>
      <w:r w:rsidR="0038276F">
        <w:rPr>
          <w:color w:val="221F1F"/>
        </w:rPr>
        <w:t>7</w:t>
      </w:r>
      <w:r>
        <w:rPr>
          <w:color w:val="221F1F"/>
        </w:rPr>
        <w:t>)</w:t>
      </w:r>
    </w:p>
    <w:p w14:paraId="0D334986" w14:textId="79239FC5" w:rsidR="0038276F" w:rsidRDefault="00EF3C5E">
      <w:pPr>
        <w:pStyle w:val="Brdtekst"/>
        <w:spacing w:line="237" w:lineRule="auto"/>
        <w:ind w:left="340" w:right="896"/>
        <w:rPr>
          <w:color w:val="221F1F"/>
        </w:rPr>
      </w:pPr>
      <w:r>
        <w:rPr>
          <w:color w:val="221F1F"/>
        </w:rPr>
        <w:t>Digitalt servicekurs</w:t>
      </w:r>
      <w:r>
        <w:rPr>
          <w:color w:val="221F1F"/>
          <w:spacing w:val="-5"/>
        </w:rPr>
        <w:t xml:space="preserve"> </w:t>
      </w:r>
      <w:r>
        <w:rPr>
          <w:color w:val="221F1F"/>
        </w:rPr>
        <w:t>til</w:t>
      </w:r>
      <w:r>
        <w:rPr>
          <w:color w:val="221F1F"/>
          <w:spacing w:val="-8"/>
        </w:rPr>
        <w:t xml:space="preserve"> </w:t>
      </w:r>
      <w:r>
        <w:rPr>
          <w:color w:val="221F1F"/>
        </w:rPr>
        <w:t>tilsette</w:t>
      </w:r>
      <w:r>
        <w:rPr>
          <w:color w:val="221F1F"/>
          <w:spacing w:val="-7"/>
        </w:rPr>
        <w:t xml:space="preserve"> </w:t>
      </w:r>
      <w:r>
        <w:rPr>
          <w:color w:val="221F1F"/>
        </w:rPr>
        <w:t>i</w:t>
      </w:r>
      <w:r>
        <w:rPr>
          <w:color w:val="221F1F"/>
          <w:spacing w:val="-5"/>
        </w:rPr>
        <w:t xml:space="preserve"> </w:t>
      </w:r>
      <w:r>
        <w:rPr>
          <w:color w:val="221F1F"/>
        </w:rPr>
        <w:t>alle</w:t>
      </w:r>
      <w:r>
        <w:rPr>
          <w:color w:val="221F1F"/>
          <w:spacing w:val="-9"/>
        </w:rPr>
        <w:t xml:space="preserve"> </w:t>
      </w:r>
      <w:r>
        <w:rPr>
          <w:color w:val="221F1F"/>
        </w:rPr>
        <w:t>sektorar</w:t>
      </w:r>
      <w:r>
        <w:rPr>
          <w:color w:val="221F1F"/>
          <w:spacing w:val="-6"/>
        </w:rPr>
        <w:t xml:space="preserve"> </w:t>
      </w:r>
      <w:r>
        <w:rPr>
          <w:color w:val="221F1F"/>
        </w:rPr>
        <w:t>(202</w:t>
      </w:r>
      <w:r w:rsidR="0038276F">
        <w:rPr>
          <w:color w:val="221F1F"/>
        </w:rPr>
        <w:t>7</w:t>
      </w:r>
      <w:r>
        <w:rPr>
          <w:color w:val="221F1F"/>
        </w:rPr>
        <w:t xml:space="preserve">) </w:t>
      </w:r>
    </w:p>
    <w:p w14:paraId="18AF2055" w14:textId="6C4A0267" w:rsidR="00B605A1" w:rsidRDefault="00B605A1" w:rsidP="001A5C37">
      <w:pPr>
        <w:pStyle w:val="Brdtekst"/>
        <w:spacing w:line="237" w:lineRule="auto"/>
        <w:ind w:right="896"/>
      </w:pPr>
    </w:p>
    <w:p w14:paraId="26872789" w14:textId="77777777" w:rsidR="00BC680D" w:rsidRDefault="003F55FE">
      <w:pPr>
        <w:pStyle w:val="Overskrift4"/>
        <w:spacing w:before="251" w:line="232" w:lineRule="auto"/>
        <w:ind w:right="3224"/>
      </w:pPr>
      <w:r>
        <w:rPr>
          <w:color w:val="221F1F"/>
        </w:rPr>
        <w:t xml:space="preserve">Område 6 </w:t>
      </w:r>
      <w:r>
        <w:rPr>
          <w:color w:val="221F1F"/>
          <w:spacing w:val="-2"/>
        </w:rPr>
        <w:t>Kvalitetsutvikling</w:t>
      </w:r>
    </w:p>
    <w:p w14:paraId="4B411221" w14:textId="61E68318" w:rsidR="009275C1" w:rsidRDefault="003F55FE">
      <w:pPr>
        <w:pStyle w:val="Brdtekst"/>
        <w:spacing w:line="237" w:lineRule="auto"/>
        <w:ind w:left="340" w:right="896"/>
        <w:rPr>
          <w:color w:val="221F1F"/>
        </w:rPr>
      </w:pPr>
      <w:r>
        <w:rPr>
          <w:color w:val="221F1F"/>
        </w:rPr>
        <w:t>Strategi</w:t>
      </w:r>
      <w:r>
        <w:rPr>
          <w:color w:val="221F1F"/>
          <w:spacing w:val="-7"/>
        </w:rPr>
        <w:t xml:space="preserve"> </w:t>
      </w:r>
      <w:r>
        <w:rPr>
          <w:color w:val="221F1F"/>
        </w:rPr>
        <w:t>for</w:t>
      </w:r>
      <w:r>
        <w:rPr>
          <w:color w:val="221F1F"/>
          <w:spacing w:val="-6"/>
        </w:rPr>
        <w:t xml:space="preserve"> </w:t>
      </w:r>
      <w:r>
        <w:rPr>
          <w:color w:val="221F1F"/>
        </w:rPr>
        <w:t>kvalitetsutvikling</w:t>
      </w:r>
      <w:r>
        <w:rPr>
          <w:color w:val="221F1F"/>
          <w:spacing w:val="-6"/>
        </w:rPr>
        <w:t xml:space="preserve"> </w:t>
      </w:r>
      <w:r>
        <w:rPr>
          <w:color w:val="221F1F"/>
        </w:rPr>
        <w:t>–</w:t>
      </w:r>
      <w:r>
        <w:rPr>
          <w:color w:val="221F1F"/>
          <w:spacing w:val="-5"/>
        </w:rPr>
        <w:t xml:space="preserve"> </w:t>
      </w:r>
      <w:r>
        <w:rPr>
          <w:color w:val="221F1F"/>
        </w:rPr>
        <w:t>på</w:t>
      </w:r>
      <w:r>
        <w:rPr>
          <w:color w:val="221F1F"/>
          <w:spacing w:val="-6"/>
        </w:rPr>
        <w:t xml:space="preserve"> </w:t>
      </w:r>
      <w:r>
        <w:rPr>
          <w:color w:val="221F1F"/>
        </w:rPr>
        <w:t>tvers</w:t>
      </w:r>
      <w:r>
        <w:rPr>
          <w:color w:val="221F1F"/>
          <w:spacing w:val="-8"/>
        </w:rPr>
        <w:t xml:space="preserve"> </w:t>
      </w:r>
      <w:r>
        <w:rPr>
          <w:color w:val="221F1F"/>
        </w:rPr>
        <w:t>(</w:t>
      </w:r>
      <w:r w:rsidR="009724B6">
        <w:rPr>
          <w:color w:val="221F1F"/>
        </w:rPr>
        <w:t xml:space="preserve">NY </w:t>
      </w:r>
      <w:r>
        <w:rPr>
          <w:color w:val="221F1F"/>
        </w:rPr>
        <w:t>202</w:t>
      </w:r>
      <w:r w:rsidR="003E5639">
        <w:rPr>
          <w:color w:val="221F1F"/>
        </w:rPr>
        <w:t>7</w:t>
      </w:r>
      <w:r>
        <w:rPr>
          <w:color w:val="221F1F"/>
        </w:rPr>
        <w:t>) Samordne kvalitetsutvikling  (202</w:t>
      </w:r>
      <w:r w:rsidR="003E5639">
        <w:rPr>
          <w:color w:val="221F1F"/>
        </w:rPr>
        <w:t>7</w:t>
      </w:r>
      <w:r>
        <w:rPr>
          <w:color w:val="221F1F"/>
        </w:rPr>
        <w:t xml:space="preserve">) </w:t>
      </w:r>
    </w:p>
    <w:p w14:paraId="2687278A" w14:textId="2BEC36EA" w:rsidR="00BC680D" w:rsidRDefault="003F55FE">
      <w:pPr>
        <w:pStyle w:val="Brdtekst"/>
        <w:spacing w:line="237" w:lineRule="auto"/>
        <w:ind w:left="340" w:right="896"/>
      </w:pPr>
      <w:r>
        <w:rPr>
          <w:color w:val="221F1F"/>
        </w:rPr>
        <w:t>Årlege risikovurderinga av tenestene (202</w:t>
      </w:r>
      <w:r w:rsidR="003F74E4">
        <w:rPr>
          <w:color w:val="221F1F"/>
        </w:rPr>
        <w:t>6</w:t>
      </w:r>
      <w:r>
        <w:rPr>
          <w:color w:val="221F1F"/>
        </w:rPr>
        <w:t>) Innovasjonspris (</w:t>
      </w:r>
      <w:r w:rsidR="009724B6">
        <w:rPr>
          <w:color w:val="221F1F"/>
        </w:rPr>
        <w:t xml:space="preserve">NY </w:t>
      </w:r>
      <w:r>
        <w:rPr>
          <w:color w:val="221F1F"/>
        </w:rPr>
        <w:t>202</w:t>
      </w:r>
      <w:r w:rsidR="003E5639">
        <w:rPr>
          <w:color w:val="221F1F"/>
        </w:rPr>
        <w:t>7</w:t>
      </w:r>
      <w:r>
        <w:rPr>
          <w:color w:val="221F1F"/>
        </w:rPr>
        <w:t>)</w:t>
      </w:r>
    </w:p>
    <w:p w14:paraId="2687278B" w14:textId="77777777" w:rsidR="00BC680D" w:rsidRDefault="003F55FE">
      <w:pPr>
        <w:pStyle w:val="Overskrift4"/>
        <w:spacing w:before="75" w:line="235" w:lineRule="auto"/>
        <w:ind w:left="293" w:right="3783"/>
      </w:pPr>
      <w:r>
        <w:rPr>
          <w:b w:val="0"/>
        </w:rPr>
        <w:br w:type="column"/>
      </w:r>
      <w:r>
        <w:rPr>
          <w:color w:val="221F1F"/>
        </w:rPr>
        <w:lastRenderedPageBreak/>
        <w:t>Område</w:t>
      </w:r>
      <w:r>
        <w:rPr>
          <w:color w:val="221F1F"/>
          <w:spacing w:val="-13"/>
        </w:rPr>
        <w:t xml:space="preserve"> </w:t>
      </w:r>
      <w:r>
        <w:rPr>
          <w:color w:val="221F1F"/>
        </w:rPr>
        <w:t xml:space="preserve">7 </w:t>
      </w:r>
      <w:r>
        <w:rPr>
          <w:color w:val="221F1F"/>
          <w:spacing w:val="-2"/>
        </w:rPr>
        <w:t>Arbeidsliv</w:t>
      </w:r>
    </w:p>
    <w:p w14:paraId="4A7E25EB" w14:textId="20037990" w:rsidR="003E5639" w:rsidRPr="009541E6" w:rsidRDefault="003F55FE">
      <w:pPr>
        <w:pStyle w:val="Brdtekst"/>
        <w:spacing w:line="237" w:lineRule="auto"/>
        <w:ind w:left="334" w:right="2198"/>
        <w:rPr>
          <w:color w:val="221F1F"/>
        </w:rPr>
      </w:pPr>
      <w:r w:rsidRPr="009541E6">
        <w:rPr>
          <w:color w:val="221F1F"/>
        </w:rPr>
        <w:t>Kompetansekartlegging (202</w:t>
      </w:r>
      <w:r w:rsidR="003E5639" w:rsidRPr="009541E6">
        <w:rPr>
          <w:color w:val="221F1F"/>
        </w:rPr>
        <w:t>6</w:t>
      </w:r>
      <w:r w:rsidRPr="009541E6">
        <w:rPr>
          <w:color w:val="221F1F"/>
        </w:rPr>
        <w:t xml:space="preserve">) </w:t>
      </w:r>
    </w:p>
    <w:p w14:paraId="2BCFAFB0" w14:textId="405B58E3" w:rsidR="00FD5265" w:rsidRPr="009541E6" w:rsidRDefault="003F55FE">
      <w:pPr>
        <w:pStyle w:val="Brdtekst"/>
        <w:spacing w:line="237" w:lineRule="auto"/>
        <w:ind w:left="334" w:right="2198"/>
        <w:rPr>
          <w:color w:val="221F1F"/>
        </w:rPr>
      </w:pPr>
      <w:r w:rsidRPr="009541E6">
        <w:rPr>
          <w:color w:val="221F1F"/>
        </w:rPr>
        <w:t>Rutine for «</w:t>
      </w:r>
      <w:proofErr w:type="spellStart"/>
      <w:r w:rsidRPr="009541E6">
        <w:rPr>
          <w:color w:val="221F1F"/>
        </w:rPr>
        <w:t>onboarding</w:t>
      </w:r>
      <w:proofErr w:type="spellEnd"/>
      <w:r w:rsidRPr="009541E6">
        <w:rPr>
          <w:color w:val="221F1F"/>
        </w:rPr>
        <w:t>»</w:t>
      </w:r>
      <w:r w:rsidR="00B1231F" w:rsidRPr="001A5C37">
        <w:rPr>
          <w:color w:val="221F1F"/>
        </w:rPr>
        <w:t xml:space="preserve"> </w:t>
      </w:r>
      <w:proofErr w:type="spellStart"/>
      <w:r w:rsidR="00772132" w:rsidRPr="009541E6">
        <w:rPr>
          <w:color w:val="221F1F"/>
        </w:rPr>
        <w:t>Motivati</w:t>
      </w:r>
      <w:r w:rsidR="006D4B02" w:rsidRPr="001A5C37">
        <w:rPr>
          <w:color w:val="221F1F"/>
        </w:rPr>
        <w:t>utsending</w:t>
      </w:r>
      <w:proofErr w:type="spellEnd"/>
      <w:r w:rsidR="006D4B02" w:rsidRPr="001A5C37">
        <w:rPr>
          <w:color w:val="221F1F"/>
        </w:rPr>
        <w:t xml:space="preserve"> sentralt </w:t>
      </w:r>
      <w:r w:rsidRPr="009541E6">
        <w:rPr>
          <w:color w:val="221F1F"/>
        </w:rPr>
        <w:t>(202</w:t>
      </w:r>
      <w:r w:rsidR="0031144D" w:rsidRPr="009541E6">
        <w:rPr>
          <w:color w:val="221F1F"/>
        </w:rPr>
        <w:t>6</w:t>
      </w:r>
      <w:r w:rsidRPr="009541E6">
        <w:rPr>
          <w:color w:val="221F1F"/>
        </w:rPr>
        <w:t xml:space="preserve">) </w:t>
      </w:r>
    </w:p>
    <w:p w14:paraId="36AEEEA8" w14:textId="398C2CB6" w:rsidR="00183E39" w:rsidRPr="009541E6" w:rsidRDefault="00183E39">
      <w:pPr>
        <w:pStyle w:val="Brdtekst"/>
        <w:spacing w:line="237" w:lineRule="auto"/>
        <w:ind w:left="334" w:right="2198"/>
        <w:rPr>
          <w:color w:val="221F1F"/>
        </w:rPr>
      </w:pPr>
      <w:r w:rsidRPr="009541E6">
        <w:rPr>
          <w:color w:val="221F1F"/>
        </w:rPr>
        <w:t>Rutine for «</w:t>
      </w:r>
      <w:proofErr w:type="spellStart"/>
      <w:r w:rsidR="00772132" w:rsidRPr="009541E6">
        <w:rPr>
          <w:color w:val="221F1F"/>
        </w:rPr>
        <w:t>offboarding</w:t>
      </w:r>
      <w:proofErr w:type="spellEnd"/>
      <w:r w:rsidR="00772132" w:rsidRPr="009541E6">
        <w:rPr>
          <w:color w:val="221F1F"/>
        </w:rPr>
        <w:t xml:space="preserve">» </w:t>
      </w:r>
      <w:proofErr w:type="spellStart"/>
      <w:r w:rsidR="00772132" w:rsidRPr="009541E6">
        <w:rPr>
          <w:color w:val="221F1F"/>
        </w:rPr>
        <w:t>Motivati</w:t>
      </w:r>
      <w:proofErr w:type="spellEnd"/>
      <w:r w:rsidR="006D4B02" w:rsidRPr="001A5C37">
        <w:rPr>
          <w:color w:val="221F1F"/>
        </w:rPr>
        <w:t xml:space="preserve"> utsending sentralt</w:t>
      </w:r>
      <w:r w:rsidR="00772132" w:rsidRPr="009541E6">
        <w:rPr>
          <w:color w:val="221F1F"/>
        </w:rPr>
        <w:t xml:space="preserve"> (2026)</w:t>
      </w:r>
    </w:p>
    <w:p w14:paraId="2687278C" w14:textId="0B6DD290" w:rsidR="00BC680D" w:rsidRDefault="003F55FE">
      <w:pPr>
        <w:pStyle w:val="Brdtekst"/>
        <w:spacing w:line="237" w:lineRule="auto"/>
        <w:ind w:left="334" w:right="2198"/>
      </w:pPr>
      <w:r>
        <w:rPr>
          <w:color w:val="221F1F"/>
        </w:rPr>
        <w:t>Medarbeidarundersøking</w:t>
      </w:r>
      <w:r>
        <w:rPr>
          <w:color w:val="221F1F"/>
          <w:spacing w:val="-13"/>
        </w:rPr>
        <w:t xml:space="preserve"> </w:t>
      </w:r>
      <w:r w:rsidR="006D4B02">
        <w:rPr>
          <w:color w:val="221F1F"/>
          <w:spacing w:val="-13"/>
        </w:rPr>
        <w:t xml:space="preserve">MTM </w:t>
      </w:r>
      <w:r>
        <w:rPr>
          <w:color w:val="221F1F"/>
        </w:rPr>
        <w:t>(202</w:t>
      </w:r>
      <w:r w:rsidR="00FD5265">
        <w:rPr>
          <w:color w:val="221F1F"/>
        </w:rPr>
        <w:t>7</w:t>
      </w:r>
      <w:r>
        <w:rPr>
          <w:color w:val="221F1F"/>
        </w:rPr>
        <w:t>)</w:t>
      </w:r>
    </w:p>
    <w:p w14:paraId="2687278D" w14:textId="77777777" w:rsidR="00BC680D" w:rsidRDefault="003F55FE">
      <w:pPr>
        <w:pStyle w:val="Brdtekst"/>
        <w:spacing w:line="264" w:lineRule="exact"/>
        <w:ind w:left="334"/>
        <w:rPr>
          <w:color w:val="221F1F"/>
          <w:spacing w:val="-2"/>
        </w:rPr>
      </w:pPr>
      <w:r>
        <w:rPr>
          <w:color w:val="221F1F"/>
          <w:spacing w:val="-2"/>
        </w:rPr>
        <w:t>Revitalisere</w:t>
      </w:r>
      <w:r>
        <w:rPr>
          <w:color w:val="221F1F"/>
          <w:spacing w:val="10"/>
        </w:rPr>
        <w:t xml:space="preserve"> </w:t>
      </w:r>
      <w:r>
        <w:rPr>
          <w:color w:val="221F1F"/>
          <w:spacing w:val="-2"/>
        </w:rPr>
        <w:t>arbeidsgivarstrategien</w:t>
      </w:r>
      <w:r>
        <w:rPr>
          <w:color w:val="221F1F"/>
          <w:spacing w:val="26"/>
        </w:rPr>
        <w:t xml:space="preserve"> </w:t>
      </w:r>
      <w:r>
        <w:rPr>
          <w:color w:val="221F1F"/>
          <w:spacing w:val="-2"/>
        </w:rPr>
        <w:t>(2026)</w:t>
      </w:r>
    </w:p>
    <w:p w14:paraId="0A060DAE" w14:textId="0FB3091D" w:rsidR="00E60382" w:rsidRDefault="00E60382">
      <w:pPr>
        <w:pStyle w:val="Brdtekst"/>
        <w:spacing w:line="264" w:lineRule="exact"/>
        <w:ind w:left="334"/>
      </w:pPr>
      <w:r>
        <w:t>Utvikle k</w:t>
      </w:r>
      <w:r w:rsidRPr="007D6423">
        <w:t>ompetanseplan med</w:t>
      </w:r>
      <w:r w:rsidRPr="00EB30B0">
        <w:t xml:space="preserve"> </w:t>
      </w:r>
      <w:r w:rsidRPr="007D6423">
        <w:t>tilhø</w:t>
      </w:r>
      <w:r w:rsidRPr="00EB30B0">
        <w:t>yrande</w:t>
      </w:r>
      <w:r w:rsidRPr="007D6423">
        <w:t xml:space="preserve"> tiltaksdel</w:t>
      </w:r>
      <w:r>
        <w:t xml:space="preserve"> (202</w:t>
      </w:r>
      <w:r w:rsidR="00EF2536">
        <w:t>6)</w:t>
      </w:r>
    </w:p>
    <w:p w14:paraId="2687278E" w14:textId="77777777" w:rsidR="00BC680D" w:rsidRDefault="003F55FE">
      <w:pPr>
        <w:pStyle w:val="Overskrift4"/>
        <w:spacing w:before="256" w:line="266" w:lineRule="exact"/>
        <w:ind w:left="293"/>
      </w:pPr>
      <w:r>
        <w:rPr>
          <w:color w:val="221F1F"/>
        </w:rPr>
        <w:t>Område</w:t>
      </w:r>
      <w:r>
        <w:rPr>
          <w:color w:val="221F1F"/>
          <w:spacing w:val="-8"/>
        </w:rPr>
        <w:t xml:space="preserve"> </w:t>
      </w:r>
      <w:r>
        <w:rPr>
          <w:color w:val="221F1F"/>
          <w:spacing w:val="-10"/>
        </w:rPr>
        <w:t>8</w:t>
      </w:r>
    </w:p>
    <w:p w14:paraId="0BFB9C3D" w14:textId="0F33867A" w:rsidR="00EF2536" w:rsidRDefault="003F55FE">
      <w:pPr>
        <w:spacing w:before="2" w:line="235" w:lineRule="auto"/>
        <w:ind w:left="293" w:right="1660"/>
        <w:rPr>
          <w:color w:val="221F1F"/>
        </w:rPr>
      </w:pPr>
      <w:r>
        <w:rPr>
          <w:b/>
          <w:color w:val="221F1F"/>
        </w:rPr>
        <w:t xml:space="preserve">Leiarskap og medarbeidarskap </w:t>
      </w:r>
      <w:r>
        <w:rPr>
          <w:color w:val="221F1F"/>
        </w:rPr>
        <w:t>Revitaliserer strategi for leiarskap (202</w:t>
      </w:r>
      <w:r w:rsidR="00EF2536">
        <w:rPr>
          <w:color w:val="221F1F"/>
        </w:rPr>
        <w:t>6</w:t>
      </w:r>
      <w:r>
        <w:rPr>
          <w:color w:val="221F1F"/>
        </w:rPr>
        <w:t xml:space="preserve">) </w:t>
      </w:r>
    </w:p>
    <w:p w14:paraId="2687278F" w14:textId="46BAB795" w:rsidR="00BC680D" w:rsidRDefault="003F55FE">
      <w:pPr>
        <w:spacing w:before="2" w:line="235" w:lineRule="auto"/>
        <w:ind w:left="293" w:right="1660"/>
      </w:pPr>
      <w:r>
        <w:rPr>
          <w:color w:val="221F1F"/>
        </w:rPr>
        <w:t>Inngå</w:t>
      </w:r>
      <w:r>
        <w:rPr>
          <w:color w:val="221F1F"/>
          <w:spacing w:val="-6"/>
        </w:rPr>
        <w:t xml:space="preserve"> </w:t>
      </w:r>
      <w:r>
        <w:rPr>
          <w:color w:val="221F1F"/>
        </w:rPr>
        <w:t>leiaravtale</w:t>
      </w:r>
      <w:r>
        <w:rPr>
          <w:color w:val="221F1F"/>
          <w:spacing w:val="-8"/>
        </w:rPr>
        <w:t xml:space="preserve"> </w:t>
      </w:r>
      <w:r>
        <w:rPr>
          <w:color w:val="221F1F"/>
        </w:rPr>
        <w:t>med</w:t>
      </w:r>
      <w:r>
        <w:rPr>
          <w:color w:val="221F1F"/>
          <w:spacing w:val="-6"/>
        </w:rPr>
        <w:t xml:space="preserve"> </w:t>
      </w:r>
      <w:r>
        <w:rPr>
          <w:color w:val="221F1F"/>
        </w:rPr>
        <w:t>alle</w:t>
      </w:r>
      <w:r>
        <w:rPr>
          <w:color w:val="221F1F"/>
          <w:spacing w:val="-6"/>
        </w:rPr>
        <w:t xml:space="preserve"> </w:t>
      </w:r>
      <w:r>
        <w:rPr>
          <w:color w:val="221F1F"/>
        </w:rPr>
        <w:t>leiarane</w:t>
      </w:r>
      <w:r>
        <w:rPr>
          <w:color w:val="221F1F"/>
          <w:spacing w:val="-6"/>
        </w:rPr>
        <w:t xml:space="preserve"> </w:t>
      </w:r>
      <w:r>
        <w:rPr>
          <w:color w:val="221F1F"/>
        </w:rPr>
        <w:t>(202</w:t>
      </w:r>
      <w:r w:rsidR="00EF2536">
        <w:rPr>
          <w:color w:val="221F1F"/>
        </w:rPr>
        <w:t>7</w:t>
      </w:r>
      <w:r>
        <w:rPr>
          <w:color w:val="221F1F"/>
        </w:rPr>
        <w:t>)</w:t>
      </w:r>
    </w:p>
    <w:p w14:paraId="7F418673" w14:textId="1B8F95EE" w:rsidR="00EF2536" w:rsidRDefault="003F55FE">
      <w:pPr>
        <w:pStyle w:val="Brdtekst"/>
        <w:spacing w:line="237" w:lineRule="auto"/>
        <w:ind w:left="293" w:right="513"/>
        <w:rPr>
          <w:color w:val="221F1F"/>
        </w:rPr>
      </w:pPr>
      <w:r>
        <w:rPr>
          <w:color w:val="221F1F"/>
        </w:rPr>
        <w:t>V</w:t>
      </w:r>
      <w:r w:rsidR="00EF2536">
        <w:rPr>
          <w:color w:val="221F1F"/>
        </w:rPr>
        <w:t>idareføre</w:t>
      </w:r>
      <w:r>
        <w:rPr>
          <w:color w:val="221F1F"/>
          <w:spacing w:val="-10"/>
        </w:rPr>
        <w:t xml:space="preserve"> </w:t>
      </w:r>
      <w:r>
        <w:rPr>
          <w:color w:val="221F1F"/>
        </w:rPr>
        <w:t>månadlege</w:t>
      </w:r>
      <w:r>
        <w:rPr>
          <w:color w:val="221F1F"/>
          <w:spacing w:val="-9"/>
        </w:rPr>
        <w:t xml:space="preserve"> </w:t>
      </w:r>
      <w:r>
        <w:rPr>
          <w:color w:val="221F1F"/>
        </w:rPr>
        <w:t>mellomleiarsamlingar</w:t>
      </w:r>
      <w:r>
        <w:rPr>
          <w:color w:val="221F1F"/>
          <w:spacing w:val="-9"/>
        </w:rPr>
        <w:t xml:space="preserve"> </w:t>
      </w:r>
      <w:r>
        <w:rPr>
          <w:color w:val="221F1F"/>
        </w:rPr>
        <w:t>(202</w:t>
      </w:r>
      <w:r w:rsidR="00EF2536">
        <w:rPr>
          <w:color w:val="221F1F"/>
        </w:rPr>
        <w:t>6</w:t>
      </w:r>
      <w:r>
        <w:rPr>
          <w:color w:val="221F1F"/>
        </w:rPr>
        <w:t xml:space="preserve">) </w:t>
      </w:r>
    </w:p>
    <w:p w14:paraId="26872790" w14:textId="6E7791E4" w:rsidR="00BC680D" w:rsidRDefault="003F55FE">
      <w:pPr>
        <w:pStyle w:val="Brdtekst"/>
        <w:spacing w:line="237" w:lineRule="auto"/>
        <w:ind w:left="293" w:right="513"/>
      </w:pPr>
      <w:r>
        <w:rPr>
          <w:color w:val="221F1F"/>
        </w:rPr>
        <w:t>Strategi for medarbeidarskap (202</w:t>
      </w:r>
      <w:r w:rsidR="00EF2536">
        <w:rPr>
          <w:color w:val="221F1F"/>
        </w:rPr>
        <w:t>7</w:t>
      </w:r>
      <w:r>
        <w:rPr>
          <w:color w:val="221F1F"/>
        </w:rPr>
        <w:t>)</w:t>
      </w:r>
    </w:p>
    <w:p w14:paraId="26872791" w14:textId="77777777" w:rsidR="00BC680D" w:rsidRDefault="00BC680D">
      <w:pPr>
        <w:pStyle w:val="Brdtekst"/>
        <w:spacing w:before="239"/>
      </w:pPr>
    </w:p>
    <w:p w14:paraId="26872792" w14:textId="77777777" w:rsidR="00BC680D" w:rsidRDefault="003F55FE">
      <w:pPr>
        <w:pStyle w:val="Brdtekst"/>
        <w:spacing w:line="235" w:lineRule="auto"/>
        <w:ind w:left="293" w:right="417"/>
        <w:jc w:val="both"/>
      </w:pPr>
      <w:r>
        <w:rPr>
          <w:color w:val="221F1F"/>
        </w:rPr>
        <w:t>For å få effekt av dei tiltaka som er i gong sett, eller planlagt sett i gong, er det naudsynt med kontinuitet i arbeidet slik at heile organisasjonen går i takt.</w:t>
      </w:r>
    </w:p>
    <w:p w14:paraId="26872793" w14:textId="77777777" w:rsidR="00BC680D" w:rsidRDefault="003F55FE">
      <w:pPr>
        <w:pStyle w:val="Brdtekst"/>
        <w:spacing w:before="260"/>
        <w:ind w:left="293"/>
        <w:jc w:val="both"/>
      </w:pPr>
      <w:r>
        <w:rPr>
          <w:color w:val="221F1F"/>
          <w:spacing w:val="-2"/>
        </w:rPr>
        <w:t>Viktige</w:t>
      </w:r>
      <w:r>
        <w:rPr>
          <w:color w:val="221F1F"/>
          <w:spacing w:val="-1"/>
        </w:rPr>
        <w:t xml:space="preserve"> </w:t>
      </w:r>
      <w:r>
        <w:rPr>
          <w:color w:val="221F1F"/>
          <w:spacing w:val="-2"/>
        </w:rPr>
        <w:t>stikkord</w:t>
      </w:r>
      <w:r>
        <w:rPr>
          <w:color w:val="221F1F"/>
          <w:spacing w:val="-3"/>
        </w:rPr>
        <w:t xml:space="preserve"> </w:t>
      </w:r>
      <w:r>
        <w:rPr>
          <w:color w:val="221F1F"/>
          <w:spacing w:val="-2"/>
        </w:rPr>
        <w:t>for</w:t>
      </w:r>
      <w:r>
        <w:rPr>
          <w:color w:val="221F1F"/>
        </w:rPr>
        <w:t xml:space="preserve"> </w:t>
      </w:r>
      <w:r>
        <w:rPr>
          <w:color w:val="221F1F"/>
          <w:spacing w:val="-2"/>
        </w:rPr>
        <w:t>arbeidet:</w:t>
      </w:r>
    </w:p>
    <w:p w14:paraId="26872794" w14:textId="77777777" w:rsidR="00BC680D" w:rsidRDefault="003F55FE">
      <w:pPr>
        <w:pStyle w:val="Listeavsnitt"/>
        <w:numPr>
          <w:ilvl w:val="0"/>
          <w:numId w:val="2"/>
        </w:numPr>
        <w:tabs>
          <w:tab w:val="left" w:pos="410"/>
        </w:tabs>
        <w:spacing w:before="265" w:line="264" w:lineRule="exact"/>
        <w:ind w:left="410" w:hanging="117"/>
      </w:pPr>
      <w:r>
        <w:rPr>
          <w:color w:val="221F1F"/>
          <w:spacing w:val="-2"/>
        </w:rPr>
        <w:t>vidareutvikle</w:t>
      </w:r>
      <w:r>
        <w:rPr>
          <w:color w:val="221F1F"/>
          <w:spacing w:val="2"/>
        </w:rPr>
        <w:t xml:space="preserve"> </w:t>
      </w:r>
      <w:r>
        <w:rPr>
          <w:color w:val="221F1F"/>
          <w:spacing w:val="-2"/>
        </w:rPr>
        <w:t>heilskapleg</w:t>
      </w:r>
      <w:r>
        <w:rPr>
          <w:color w:val="221F1F"/>
          <w:spacing w:val="5"/>
        </w:rPr>
        <w:t xml:space="preserve"> </w:t>
      </w:r>
      <w:r>
        <w:rPr>
          <w:color w:val="221F1F"/>
          <w:spacing w:val="-2"/>
        </w:rPr>
        <w:t>økonomisk</w:t>
      </w:r>
      <w:r>
        <w:rPr>
          <w:color w:val="221F1F"/>
          <w:spacing w:val="3"/>
        </w:rPr>
        <w:t xml:space="preserve"> </w:t>
      </w:r>
      <w:r>
        <w:rPr>
          <w:color w:val="221F1F"/>
          <w:spacing w:val="-2"/>
        </w:rPr>
        <w:t>styringsverktøy</w:t>
      </w:r>
    </w:p>
    <w:p w14:paraId="26872795" w14:textId="77777777" w:rsidR="00BC680D" w:rsidRDefault="003F55FE">
      <w:pPr>
        <w:pStyle w:val="Listeavsnitt"/>
        <w:numPr>
          <w:ilvl w:val="0"/>
          <w:numId w:val="2"/>
        </w:numPr>
        <w:tabs>
          <w:tab w:val="left" w:pos="344"/>
          <w:tab w:val="left" w:pos="410"/>
        </w:tabs>
        <w:spacing w:line="235" w:lineRule="auto"/>
        <w:ind w:left="344" w:right="1234" w:hanging="51"/>
      </w:pPr>
      <w:r>
        <w:rPr>
          <w:color w:val="221F1F"/>
        </w:rPr>
        <w:t>utvikle</w:t>
      </w:r>
      <w:r>
        <w:rPr>
          <w:color w:val="221F1F"/>
          <w:spacing w:val="-13"/>
        </w:rPr>
        <w:t xml:space="preserve"> </w:t>
      </w:r>
      <w:r>
        <w:rPr>
          <w:color w:val="221F1F"/>
        </w:rPr>
        <w:t>styringsdata</w:t>
      </w:r>
      <w:r>
        <w:rPr>
          <w:color w:val="221F1F"/>
          <w:spacing w:val="-12"/>
        </w:rPr>
        <w:t xml:space="preserve"> </w:t>
      </w:r>
      <w:r>
        <w:rPr>
          <w:color w:val="221F1F"/>
        </w:rPr>
        <w:t>og</w:t>
      </w:r>
      <w:r>
        <w:rPr>
          <w:color w:val="221F1F"/>
          <w:spacing w:val="-13"/>
        </w:rPr>
        <w:t xml:space="preserve"> </w:t>
      </w:r>
      <w:r>
        <w:rPr>
          <w:color w:val="221F1F"/>
        </w:rPr>
        <w:t>forbetringsområde</w:t>
      </w:r>
      <w:r>
        <w:rPr>
          <w:color w:val="221F1F"/>
          <w:spacing w:val="-10"/>
        </w:rPr>
        <w:t xml:space="preserve"> </w:t>
      </w:r>
      <w:r>
        <w:rPr>
          <w:color w:val="221F1F"/>
        </w:rPr>
        <w:t>i</w:t>
      </w:r>
      <w:r>
        <w:rPr>
          <w:color w:val="221F1F"/>
          <w:spacing w:val="-12"/>
        </w:rPr>
        <w:t xml:space="preserve"> </w:t>
      </w:r>
      <w:r>
        <w:rPr>
          <w:color w:val="221F1F"/>
        </w:rPr>
        <w:t xml:space="preserve">alle </w:t>
      </w:r>
      <w:r>
        <w:rPr>
          <w:color w:val="221F1F"/>
          <w:spacing w:val="-2"/>
        </w:rPr>
        <w:t>sektorar</w:t>
      </w:r>
    </w:p>
    <w:p w14:paraId="26872796" w14:textId="77777777" w:rsidR="00BC680D" w:rsidRDefault="003F55FE">
      <w:pPr>
        <w:pStyle w:val="Listeavsnitt"/>
        <w:numPr>
          <w:ilvl w:val="0"/>
          <w:numId w:val="2"/>
        </w:numPr>
        <w:tabs>
          <w:tab w:val="left" w:pos="344"/>
          <w:tab w:val="left" w:pos="410"/>
        </w:tabs>
        <w:spacing w:before="1" w:line="235" w:lineRule="auto"/>
        <w:ind w:left="344" w:right="1146" w:hanging="51"/>
      </w:pPr>
      <w:r>
        <w:rPr>
          <w:color w:val="221F1F"/>
          <w:spacing w:val="-2"/>
        </w:rPr>
        <w:t xml:space="preserve">konkrete handlingsplanar for implementering av </w:t>
      </w:r>
      <w:r>
        <w:rPr>
          <w:color w:val="221F1F"/>
        </w:rPr>
        <w:t>nye løysningar for meir effektiv drift</w:t>
      </w:r>
    </w:p>
    <w:p w14:paraId="26872797" w14:textId="77777777" w:rsidR="00BC680D" w:rsidRDefault="003F55FE">
      <w:pPr>
        <w:pStyle w:val="Listeavsnitt"/>
        <w:numPr>
          <w:ilvl w:val="0"/>
          <w:numId w:val="2"/>
        </w:numPr>
        <w:tabs>
          <w:tab w:val="left" w:pos="410"/>
        </w:tabs>
        <w:spacing w:before="2" w:line="266" w:lineRule="exact"/>
        <w:ind w:left="410" w:hanging="117"/>
      </w:pPr>
      <w:r>
        <w:rPr>
          <w:color w:val="221F1F"/>
          <w:spacing w:val="-2"/>
        </w:rPr>
        <w:t>målstyring</w:t>
      </w:r>
    </w:p>
    <w:p w14:paraId="26872798" w14:textId="77777777" w:rsidR="00BC680D" w:rsidRDefault="003F55FE">
      <w:pPr>
        <w:pStyle w:val="Listeavsnitt"/>
        <w:numPr>
          <w:ilvl w:val="0"/>
          <w:numId w:val="2"/>
        </w:numPr>
        <w:tabs>
          <w:tab w:val="left" w:pos="410"/>
        </w:tabs>
        <w:spacing w:line="264" w:lineRule="exact"/>
        <w:ind w:left="410" w:hanging="117"/>
      </w:pPr>
      <w:r>
        <w:rPr>
          <w:color w:val="221F1F"/>
          <w:spacing w:val="-2"/>
        </w:rPr>
        <w:t>organisasjonskultur</w:t>
      </w:r>
    </w:p>
    <w:p w14:paraId="26872799" w14:textId="77777777" w:rsidR="00BC680D" w:rsidRDefault="003F55FE">
      <w:pPr>
        <w:pStyle w:val="Listeavsnitt"/>
        <w:numPr>
          <w:ilvl w:val="0"/>
          <w:numId w:val="2"/>
        </w:numPr>
        <w:tabs>
          <w:tab w:val="left" w:pos="344"/>
          <w:tab w:val="left" w:pos="410"/>
        </w:tabs>
        <w:spacing w:line="237" w:lineRule="auto"/>
        <w:ind w:left="344" w:right="1144" w:hanging="51"/>
      </w:pPr>
      <w:r>
        <w:rPr>
          <w:color w:val="221F1F"/>
        </w:rPr>
        <w:t>leiing</w:t>
      </w:r>
      <w:r>
        <w:rPr>
          <w:color w:val="221F1F"/>
          <w:spacing w:val="-13"/>
        </w:rPr>
        <w:t xml:space="preserve"> </w:t>
      </w:r>
      <w:r>
        <w:rPr>
          <w:color w:val="221F1F"/>
        </w:rPr>
        <w:t>og</w:t>
      </w:r>
      <w:r>
        <w:rPr>
          <w:color w:val="221F1F"/>
          <w:spacing w:val="-12"/>
        </w:rPr>
        <w:t xml:space="preserve"> </w:t>
      </w:r>
      <w:r>
        <w:rPr>
          <w:color w:val="221F1F"/>
        </w:rPr>
        <w:t>informasjonssystem</w:t>
      </w:r>
      <w:r>
        <w:rPr>
          <w:color w:val="221F1F"/>
          <w:spacing w:val="-13"/>
        </w:rPr>
        <w:t xml:space="preserve"> </w:t>
      </w:r>
      <w:r>
        <w:rPr>
          <w:color w:val="221F1F"/>
        </w:rPr>
        <w:t>må</w:t>
      </w:r>
      <w:r>
        <w:rPr>
          <w:color w:val="221F1F"/>
          <w:spacing w:val="-12"/>
        </w:rPr>
        <w:t xml:space="preserve"> </w:t>
      </w:r>
      <w:r>
        <w:rPr>
          <w:color w:val="221F1F"/>
        </w:rPr>
        <w:t>fungere</w:t>
      </w:r>
      <w:r>
        <w:rPr>
          <w:color w:val="221F1F"/>
          <w:spacing w:val="-13"/>
        </w:rPr>
        <w:t xml:space="preserve"> </w:t>
      </w:r>
      <w:r>
        <w:rPr>
          <w:color w:val="221F1F"/>
        </w:rPr>
        <w:t>saman som</w:t>
      </w:r>
      <w:r>
        <w:rPr>
          <w:color w:val="221F1F"/>
          <w:spacing w:val="-3"/>
        </w:rPr>
        <w:t xml:space="preserve"> </w:t>
      </w:r>
      <w:r>
        <w:rPr>
          <w:color w:val="221F1F"/>
        </w:rPr>
        <w:t>heilskap</w:t>
      </w:r>
    </w:p>
    <w:p w14:paraId="2687279A" w14:textId="77777777" w:rsidR="00BC680D" w:rsidRDefault="003F55FE">
      <w:pPr>
        <w:pStyle w:val="Listeavsnitt"/>
        <w:numPr>
          <w:ilvl w:val="0"/>
          <w:numId w:val="2"/>
        </w:numPr>
        <w:tabs>
          <w:tab w:val="left" w:pos="410"/>
        </w:tabs>
        <w:spacing w:line="266" w:lineRule="exact"/>
        <w:ind w:left="410" w:hanging="117"/>
      </w:pPr>
      <w:r>
        <w:rPr>
          <w:color w:val="221F1F"/>
        </w:rPr>
        <w:t>interne</w:t>
      </w:r>
      <w:r>
        <w:rPr>
          <w:color w:val="221F1F"/>
          <w:spacing w:val="-12"/>
        </w:rPr>
        <w:t xml:space="preserve"> </w:t>
      </w:r>
      <w:r>
        <w:rPr>
          <w:color w:val="221F1F"/>
        </w:rPr>
        <w:t>og</w:t>
      </w:r>
      <w:r>
        <w:rPr>
          <w:color w:val="221F1F"/>
          <w:spacing w:val="-12"/>
        </w:rPr>
        <w:t xml:space="preserve"> </w:t>
      </w:r>
      <w:r>
        <w:rPr>
          <w:color w:val="221F1F"/>
        </w:rPr>
        <w:t>eksterne</w:t>
      </w:r>
      <w:r>
        <w:rPr>
          <w:color w:val="221F1F"/>
          <w:spacing w:val="-11"/>
        </w:rPr>
        <w:t xml:space="preserve"> </w:t>
      </w:r>
      <w:r>
        <w:rPr>
          <w:color w:val="221F1F"/>
          <w:spacing w:val="-2"/>
        </w:rPr>
        <w:t>undersøkingar</w:t>
      </w:r>
    </w:p>
    <w:p w14:paraId="2687279B" w14:textId="77777777" w:rsidR="00BC680D" w:rsidRDefault="003F55FE">
      <w:pPr>
        <w:pStyle w:val="Brdtekst"/>
        <w:spacing w:before="259" w:line="237" w:lineRule="auto"/>
        <w:ind w:left="293" w:right="513"/>
      </w:pPr>
      <w:r>
        <w:rPr>
          <w:color w:val="221F1F"/>
        </w:rPr>
        <w:t>Arbeidet</w:t>
      </w:r>
      <w:r>
        <w:rPr>
          <w:color w:val="221F1F"/>
          <w:spacing w:val="-6"/>
        </w:rPr>
        <w:t xml:space="preserve"> </w:t>
      </w:r>
      <w:r>
        <w:rPr>
          <w:color w:val="221F1F"/>
        </w:rPr>
        <w:t>knytt</w:t>
      </w:r>
      <w:r>
        <w:rPr>
          <w:color w:val="221F1F"/>
          <w:spacing w:val="-9"/>
        </w:rPr>
        <w:t xml:space="preserve"> </w:t>
      </w:r>
      <w:r>
        <w:rPr>
          <w:color w:val="221F1F"/>
        </w:rPr>
        <w:t>opp</w:t>
      </w:r>
      <w:r>
        <w:rPr>
          <w:color w:val="221F1F"/>
          <w:spacing w:val="-8"/>
        </w:rPr>
        <w:t xml:space="preserve"> </w:t>
      </w:r>
      <w:r>
        <w:rPr>
          <w:color w:val="221F1F"/>
        </w:rPr>
        <w:t>mot</w:t>
      </w:r>
      <w:r>
        <w:rPr>
          <w:color w:val="221F1F"/>
          <w:spacing w:val="-7"/>
        </w:rPr>
        <w:t xml:space="preserve"> </w:t>
      </w:r>
      <w:r>
        <w:rPr>
          <w:color w:val="221F1F"/>
        </w:rPr>
        <w:t>den</w:t>
      </w:r>
      <w:r>
        <w:rPr>
          <w:color w:val="221F1F"/>
          <w:spacing w:val="-8"/>
        </w:rPr>
        <w:t xml:space="preserve"> </w:t>
      </w:r>
      <w:r>
        <w:rPr>
          <w:color w:val="221F1F"/>
        </w:rPr>
        <w:t>pågåande</w:t>
      </w:r>
      <w:r>
        <w:rPr>
          <w:color w:val="221F1F"/>
          <w:spacing w:val="-7"/>
        </w:rPr>
        <w:t xml:space="preserve"> </w:t>
      </w:r>
      <w:r>
        <w:rPr>
          <w:color w:val="221F1F"/>
        </w:rPr>
        <w:t>arbeidet</w:t>
      </w:r>
      <w:r>
        <w:rPr>
          <w:color w:val="221F1F"/>
          <w:spacing w:val="-6"/>
        </w:rPr>
        <w:t xml:space="preserve"> </w:t>
      </w:r>
      <w:r>
        <w:rPr>
          <w:color w:val="221F1F"/>
        </w:rPr>
        <w:t>med overordna</w:t>
      </w:r>
      <w:r>
        <w:rPr>
          <w:color w:val="221F1F"/>
          <w:spacing w:val="-9"/>
        </w:rPr>
        <w:t xml:space="preserve"> </w:t>
      </w:r>
      <w:r>
        <w:rPr>
          <w:color w:val="221F1F"/>
        </w:rPr>
        <w:t>styring.</w:t>
      </w:r>
    </w:p>
    <w:p w14:paraId="2687279C" w14:textId="77777777" w:rsidR="00BC680D" w:rsidRDefault="00BC680D">
      <w:pPr>
        <w:spacing w:line="237" w:lineRule="auto"/>
        <w:sectPr w:rsidR="00BC680D">
          <w:type w:val="continuous"/>
          <w:pgSz w:w="11920" w:h="16850"/>
          <w:pgMar w:top="1260" w:right="300" w:bottom="280" w:left="380" w:header="0" w:footer="511" w:gutter="0"/>
          <w:cols w:num="2" w:space="708" w:equalWidth="0">
            <w:col w:w="5360" w:space="40"/>
            <w:col w:w="5840"/>
          </w:cols>
        </w:sectPr>
      </w:pPr>
    </w:p>
    <w:p w14:paraId="2687279D" w14:textId="77777777" w:rsidR="00BC680D" w:rsidRDefault="003F55FE">
      <w:pPr>
        <w:pStyle w:val="Overskrift2"/>
      </w:pPr>
      <w:r>
        <w:rPr>
          <w:color w:val="86888F"/>
          <w:spacing w:val="-5"/>
          <w:w w:val="85"/>
        </w:rPr>
        <w:lastRenderedPageBreak/>
        <w:t>3.4</w:t>
      </w:r>
    </w:p>
    <w:p w14:paraId="2687279E" w14:textId="77777777" w:rsidR="00BC680D" w:rsidRDefault="003F55FE">
      <w:pPr>
        <w:pStyle w:val="Overskrift3"/>
      </w:pPr>
      <w:r>
        <w:rPr>
          <w:color w:val="221F1F"/>
        </w:rPr>
        <w:t>ØVRIGE</w:t>
      </w:r>
      <w:r>
        <w:rPr>
          <w:color w:val="221F1F"/>
          <w:spacing w:val="-8"/>
        </w:rPr>
        <w:t xml:space="preserve"> </w:t>
      </w:r>
      <w:r>
        <w:rPr>
          <w:color w:val="221F1F"/>
          <w:spacing w:val="-2"/>
        </w:rPr>
        <w:t>PROSESSAR</w:t>
      </w:r>
    </w:p>
    <w:p w14:paraId="2687279F" w14:textId="7CC25342" w:rsidR="00BC680D" w:rsidRDefault="003F55FE">
      <w:pPr>
        <w:pStyle w:val="Brdtekst"/>
        <w:spacing w:before="239" w:line="235" w:lineRule="auto"/>
        <w:ind w:left="340" w:right="5768"/>
        <w:rPr>
          <w:color w:val="221F1F"/>
        </w:rPr>
      </w:pPr>
      <w:r>
        <w:rPr>
          <w:color w:val="221F1F"/>
        </w:rPr>
        <w:t>Parallelt med utviklingsstrategien vil arbeidet med omstilling</w:t>
      </w:r>
      <w:r>
        <w:rPr>
          <w:color w:val="221F1F"/>
          <w:spacing w:val="-5"/>
        </w:rPr>
        <w:t xml:space="preserve"> </w:t>
      </w:r>
      <w:r>
        <w:rPr>
          <w:color w:val="221F1F"/>
        </w:rPr>
        <w:t>av</w:t>
      </w:r>
      <w:r>
        <w:rPr>
          <w:color w:val="221F1F"/>
          <w:spacing w:val="-6"/>
        </w:rPr>
        <w:t xml:space="preserve"> </w:t>
      </w:r>
      <w:r>
        <w:rPr>
          <w:color w:val="221F1F"/>
        </w:rPr>
        <w:t>organisasjonen</w:t>
      </w:r>
      <w:r w:rsidR="00BE5BE6">
        <w:rPr>
          <w:color w:val="221F1F"/>
        </w:rPr>
        <w:t xml:space="preserve"> halde fram</w:t>
      </w:r>
      <w:r>
        <w:rPr>
          <w:color w:val="221F1F"/>
        </w:rPr>
        <w:t>.</w:t>
      </w:r>
      <w:r>
        <w:rPr>
          <w:color w:val="221F1F"/>
          <w:spacing w:val="-5"/>
        </w:rPr>
        <w:t xml:space="preserve"> </w:t>
      </w:r>
      <w:r>
        <w:rPr>
          <w:color w:val="221F1F"/>
        </w:rPr>
        <w:t>Dette</w:t>
      </w:r>
      <w:r>
        <w:rPr>
          <w:color w:val="221F1F"/>
          <w:spacing w:val="-5"/>
        </w:rPr>
        <w:t xml:space="preserve"> </w:t>
      </w:r>
      <w:r>
        <w:rPr>
          <w:color w:val="221F1F"/>
        </w:rPr>
        <w:t>handlar</w:t>
      </w:r>
      <w:r>
        <w:rPr>
          <w:color w:val="221F1F"/>
          <w:spacing w:val="-5"/>
        </w:rPr>
        <w:t xml:space="preserve"> </w:t>
      </w:r>
      <w:r>
        <w:rPr>
          <w:color w:val="221F1F"/>
        </w:rPr>
        <w:t>i</w:t>
      </w:r>
      <w:r>
        <w:rPr>
          <w:color w:val="221F1F"/>
          <w:spacing w:val="-5"/>
        </w:rPr>
        <w:t xml:space="preserve"> </w:t>
      </w:r>
      <w:r>
        <w:rPr>
          <w:color w:val="221F1F"/>
        </w:rPr>
        <w:t>hovudtrekk om å tilpasse drifta til de økonomiske rammevilkåra.</w:t>
      </w:r>
    </w:p>
    <w:p w14:paraId="73ECFD5A" w14:textId="575D984D" w:rsidR="00BE5BE6" w:rsidRDefault="00BE5BE6">
      <w:pPr>
        <w:pStyle w:val="Brdtekst"/>
        <w:spacing w:before="239" w:line="235" w:lineRule="auto"/>
        <w:ind w:left="340" w:right="5768"/>
      </w:pPr>
      <w:r>
        <w:rPr>
          <w:color w:val="221F1F"/>
        </w:rPr>
        <w:t xml:space="preserve">Kommunen har vore gjennom ein omstillingsprosess i 2025 og har starta opp </w:t>
      </w:r>
      <w:proofErr w:type="spellStart"/>
      <w:r>
        <w:rPr>
          <w:color w:val="221F1F"/>
        </w:rPr>
        <w:t>omstillingprosess</w:t>
      </w:r>
      <w:proofErr w:type="spellEnd"/>
      <w:r>
        <w:rPr>
          <w:color w:val="221F1F"/>
        </w:rPr>
        <w:t xml:space="preserve"> del 2 i 2026. </w:t>
      </w:r>
    </w:p>
    <w:p w14:paraId="268727A0" w14:textId="1A614E90" w:rsidR="00BC680D" w:rsidRDefault="003F55FE">
      <w:pPr>
        <w:pStyle w:val="Brdtekst"/>
        <w:spacing w:before="268" w:line="232" w:lineRule="auto"/>
        <w:ind w:left="340" w:right="5768"/>
      </w:pPr>
      <w:r>
        <w:rPr>
          <w:color w:val="221F1F"/>
        </w:rPr>
        <w:t>I</w:t>
      </w:r>
      <w:r>
        <w:rPr>
          <w:color w:val="221F1F"/>
          <w:spacing w:val="-9"/>
        </w:rPr>
        <w:t xml:space="preserve"> </w:t>
      </w:r>
      <w:r>
        <w:rPr>
          <w:color w:val="221F1F"/>
        </w:rPr>
        <w:t>tillegg</w:t>
      </w:r>
      <w:r>
        <w:rPr>
          <w:color w:val="221F1F"/>
          <w:spacing w:val="-7"/>
        </w:rPr>
        <w:t xml:space="preserve"> </w:t>
      </w:r>
      <w:r>
        <w:rPr>
          <w:color w:val="221F1F"/>
        </w:rPr>
        <w:t>må</w:t>
      </w:r>
      <w:r>
        <w:rPr>
          <w:color w:val="221F1F"/>
          <w:spacing w:val="-9"/>
        </w:rPr>
        <w:t xml:space="preserve"> </w:t>
      </w:r>
      <w:r>
        <w:rPr>
          <w:color w:val="221F1F"/>
        </w:rPr>
        <w:t>vi</w:t>
      </w:r>
      <w:r>
        <w:rPr>
          <w:color w:val="221F1F"/>
          <w:spacing w:val="-7"/>
        </w:rPr>
        <w:t xml:space="preserve"> </w:t>
      </w:r>
      <w:r>
        <w:rPr>
          <w:color w:val="221F1F"/>
        </w:rPr>
        <w:t>fokuser</w:t>
      </w:r>
      <w:r w:rsidR="009275C1">
        <w:rPr>
          <w:color w:val="221F1F"/>
        </w:rPr>
        <w:t>e</w:t>
      </w:r>
      <w:r>
        <w:rPr>
          <w:color w:val="221F1F"/>
          <w:spacing w:val="-9"/>
        </w:rPr>
        <w:t xml:space="preserve"> </w:t>
      </w:r>
      <w:r>
        <w:rPr>
          <w:color w:val="221F1F"/>
        </w:rPr>
        <w:t>på</w:t>
      </w:r>
      <w:r>
        <w:rPr>
          <w:color w:val="221F1F"/>
          <w:spacing w:val="-9"/>
        </w:rPr>
        <w:t xml:space="preserve"> </w:t>
      </w:r>
      <w:r>
        <w:rPr>
          <w:color w:val="221F1F"/>
        </w:rPr>
        <w:t>målstyring</w:t>
      </w:r>
      <w:r>
        <w:rPr>
          <w:color w:val="221F1F"/>
          <w:spacing w:val="-9"/>
        </w:rPr>
        <w:t xml:space="preserve"> </w:t>
      </w:r>
      <w:r>
        <w:rPr>
          <w:color w:val="221F1F"/>
        </w:rPr>
        <w:t>og</w:t>
      </w:r>
      <w:r>
        <w:rPr>
          <w:color w:val="221F1F"/>
          <w:spacing w:val="-10"/>
        </w:rPr>
        <w:t xml:space="preserve"> </w:t>
      </w:r>
      <w:r>
        <w:rPr>
          <w:color w:val="221F1F"/>
        </w:rPr>
        <w:t>dette</w:t>
      </w:r>
      <w:r>
        <w:rPr>
          <w:color w:val="221F1F"/>
          <w:spacing w:val="-6"/>
        </w:rPr>
        <w:t xml:space="preserve"> </w:t>
      </w:r>
      <w:r>
        <w:rPr>
          <w:color w:val="221F1F"/>
        </w:rPr>
        <w:t>innanfor fleire dimensjonar:</w:t>
      </w:r>
    </w:p>
    <w:p w14:paraId="268727A1" w14:textId="77777777" w:rsidR="00BC680D" w:rsidRDefault="00BC680D">
      <w:pPr>
        <w:pStyle w:val="Brdtekst"/>
        <w:spacing w:before="9"/>
      </w:pPr>
    </w:p>
    <w:p w14:paraId="268727A2" w14:textId="77777777" w:rsidR="00BC680D" w:rsidRDefault="003F55FE">
      <w:pPr>
        <w:spacing w:line="336" w:lineRule="exact"/>
        <w:ind w:left="340"/>
        <w:rPr>
          <w:sz w:val="28"/>
        </w:rPr>
      </w:pPr>
      <w:r>
        <w:rPr>
          <w:color w:val="221F1F"/>
          <w:spacing w:val="-2"/>
          <w:sz w:val="28"/>
        </w:rPr>
        <w:t>Resultatleiing</w:t>
      </w:r>
    </w:p>
    <w:p w14:paraId="268727A3" w14:textId="77777777" w:rsidR="00BC680D" w:rsidRDefault="003F55FE">
      <w:pPr>
        <w:pStyle w:val="Brdtekst"/>
        <w:spacing w:line="263" w:lineRule="exact"/>
        <w:ind w:left="340"/>
      </w:pPr>
      <w:r>
        <w:rPr>
          <w:color w:val="221F1F"/>
        </w:rPr>
        <w:t>Flytte</w:t>
      </w:r>
      <w:r>
        <w:rPr>
          <w:color w:val="221F1F"/>
          <w:spacing w:val="-8"/>
        </w:rPr>
        <w:t xml:space="preserve"> </w:t>
      </w:r>
      <w:r>
        <w:rPr>
          <w:color w:val="221F1F"/>
        </w:rPr>
        <w:t>fokus</w:t>
      </w:r>
      <w:r>
        <w:rPr>
          <w:color w:val="221F1F"/>
          <w:spacing w:val="-9"/>
        </w:rPr>
        <w:t xml:space="preserve"> </w:t>
      </w:r>
      <w:r>
        <w:rPr>
          <w:color w:val="221F1F"/>
        </w:rPr>
        <w:t>frå</w:t>
      </w:r>
      <w:r>
        <w:rPr>
          <w:color w:val="221F1F"/>
          <w:spacing w:val="-11"/>
        </w:rPr>
        <w:t xml:space="preserve"> </w:t>
      </w:r>
      <w:r>
        <w:rPr>
          <w:color w:val="221F1F"/>
        </w:rPr>
        <w:t>tiltak</w:t>
      </w:r>
      <w:r>
        <w:rPr>
          <w:color w:val="221F1F"/>
          <w:spacing w:val="-8"/>
        </w:rPr>
        <w:t xml:space="preserve"> </w:t>
      </w:r>
      <w:r>
        <w:rPr>
          <w:color w:val="221F1F"/>
        </w:rPr>
        <w:t>til</w:t>
      </w:r>
      <w:r>
        <w:rPr>
          <w:color w:val="221F1F"/>
          <w:spacing w:val="-9"/>
        </w:rPr>
        <w:t xml:space="preserve"> </w:t>
      </w:r>
      <w:r>
        <w:rPr>
          <w:color w:val="221F1F"/>
        </w:rPr>
        <w:t>resultat</w:t>
      </w:r>
      <w:r>
        <w:rPr>
          <w:color w:val="221F1F"/>
          <w:spacing w:val="-7"/>
        </w:rPr>
        <w:t xml:space="preserve"> </w:t>
      </w:r>
      <w:r>
        <w:rPr>
          <w:color w:val="221F1F"/>
        </w:rPr>
        <w:t>–</w:t>
      </w:r>
      <w:r>
        <w:rPr>
          <w:color w:val="221F1F"/>
          <w:spacing w:val="-9"/>
        </w:rPr>
        <w:t xml:space="preserve"> </w:t>
      </w:r>
      <w:r>
        <w:rPr>
          <w:color w:val="221F1F"/>
        </w:rPr>
        <w:t>kva</w:t>
      </w:r>
      <w:r>
        <w:rPr>
          <w:color w:val="221F1F"/>
          <w:spacing w:val="-10"/>
        </w:rPr>
        <w:t xml:space="preserve"> </w:t>
      </w:r>
      <w:r>
        <w:rPr>
          <w:color w:val="221F1F"/>
        </w:rPr>
        <w:t>verkar</w:t>
      </w:r>
      <w:r>
        <w:rPr>
          <w:color w:val="221F1F"/>
          <w:spacing w:val="-9"/>
        </w:rPr>
        <w:t xml:space="preserve"> </w:t>
      </w:r>
      <w:r>
        <w:rPr>
          <w:color w:val="221F1F"/>
        </w:rPr>
        <w:t>og</w:t>
      </w:r>
      <w:r>
        <w:rPr>
          <w:color w:val="221F1F"/>
          <w:spacing w:val="-11"/>
        </w:rPr>
        <w:t xml:space="preserve"> </w:t>
      </w:r>
      <w:r>
        <w:rPr>
          <w:color w:val="221F1F"/>
          <w:spacing w:val="-2"/>
        </w:rPr>
        <w:t>kvifor?</w:t>
      </w:r>
    </w:p>
    <w:p w14:paraId="268727A4" w14:textId="77777777" w:rsidR="00BC680D" w:rsidRDefault="00BC680D">
      <w:pPr>
        <w:pStyle w:val="Brdtekst"/>
        <w:spacing w:before="7"/>
      </w:pPr>
    </w:p>
    <w:p w14:paraId="268727A5" w14:textId="77777777" w:rsidR="00BC680D" w:rsidRDefault="003F55FE">
      <w:pPr>
        <w:spacing w:line="235" w:lineRule="auto"/>
        <w:ind w:left="340" w:right="5768"/>
        <w:rPr>
          <w:sz w:val="28"/>
        </w:rPr>
      </w:pPr>
      <w:r>
        <w:rPr>
          <w:color w:val="221F1F"/>
          <w:sz w:val="28"/>
        </w:rPr>
        <w:t>Sette</w:t>
      </w:r>
      <w:r>
        <w:rPr>
          <w:color w:val="221F1F"/>
          <w:spacing w:val="-11"/>
          <w:sz w:val="28"/>
        </w:rPr>
        <w:t xml:space="preserve"> </w:t>
      </w:r>
      <w:r>
        <w:rPr>
          <w:color w:val="221F1F"/>
          <w:sz w:val="28"/>
        </w:rPr>
        <w:t>mål</w:t>
      </w:r>
      <w:r>
        <w:rPr>
          <w:color w:val="221F1F"/>
          <w:spacing w:val="-10"/>
          <w:sz w:val="28"/>
        </w:rPr>
        <w:t xml:space="preserve"> </w:t>
      </w:r>
      <w:r>
        <w:rPr>
          <w:color w:val="221F1F"/>
          <w:sz w:val="28"/>
        </w:rPr>
        <w:t>og</w:t>
      </w:r>
      <w:r>
        <w:rPr>
          <w:color w:val="221F1F"/>
          <w:spacing w:val="-11"/>
          <w:sz w:val="28"/>
        </w:rPr>
        <w:t xml:space="preserve"> </w:t>
      </w:r>
      <w:r>
        <w:rPr>
          <w:color w:val="221F1F"/>
          <w:sz w:val="28"/>
        </w:rPr>
        <w:t>styre</w:t>
      </w:r>
      <w:r>
        <w:rPr>
          <w:color w:val="221F1F"/>
          <w:spacing w:val="-9"/>
          <w:sz w:val="28"/>
        </w:rPr>
        <w:t xml:space="preserve"> </w:t>
      </w:r>
      <w:r>
        <w:rPr>
          <w:color w:val="221F1F"/>
          <w:sz w:val="28"/>
        </w:rPr>
        <w:t>på</w:t>
      </w:r>
      <w:r>
        <w:rPr>
          <w:color w:val="221F1F"/>
          <w:spacing w:val="-11"/>
          <w:sz w:val="28"/>
        </w:rPr>
        <w:t xml:space="preserve"> </w:t>
      </w:r>
      <w:r>
        <w:rPr>
          <w:color w:val="221F1F"/>
          <w:sz w:val="28"/>
        </w:rPr>
        <w:t>fleire</w:t>
      </w:r>
      <w:r>
        <w:rPr>
          <w:color w:val="221F1F"/>
          <w:spacing w:val="-9"/>
          <w:sz w:val="28"/>
        </w:rPr>
        <w:t xml:space="preserve"> </w:t>
      </w:r>
      <w:r>
        <w:rPr>
          <w:color w:val="221F1F"/>
          <w:sz w:val="28"/>
        </w:rPr>
        <w:t>dimensjonar</w:t>
      </w:r>
      <w:r>
        <w:rPr>
          <w:color w:val="221F1F"/>
          <w:spacing w:val="-10"/>
          <w:sz w:val="28"/>
        </w:rPr>
        <w:t xml:space="preserve"> </w:t>
      </w:r>
      <w:r>
        <w:rPr>
          <w:color w:val="221F1F"/>
          <w:sz w:val="28"/>
        </w:rPr>
        <w:t>enn berre økonomi</w:t>
      </w:r>
    </w:p>
    <w:p w14:paraId="268727A6" w14:textId="77777777" w:rsidR="00BC680D" w:rsidRDefault="003F55FE">
      <w:pPr>
        <w:pStyle w:val="Listeavsnitt"/>
        <w:numPr>
          <w:ilvl w:val="0"/>
          <w:numId w:val="2"/>
        </w:numPr>
        <w:tabs>
          <w:tab w:val="left" w:pos="457"/>
        </w:tabs>
        <w:spacing w:line="249" w:lineRule="exact"/>
        <w:ind w:left="457" w:hanging="117"/>
      </w:pPr>
      <w:r>
        <w:rPr>
          <w:color w:val="221F1F"/>
          <w:spacing w:val="-2"/>
        </w:rPr>
        <w:t>tenestekvalitet</w:t>
      </w:r>
    </w:p>
    <w:p w14:paraId="268727A7" w14:textId="77777777" w:rsidR="00BC680D" w:rsidRDefault="003F55FE">
      <w:pPr>
        <w:pStyle w:val="Listeavsnitt"/>
        <w:numPr>
          <w:ilvl w:val="0"/>
          <w:numId w:val="2"/>
        </w:numPr>
        <w:tabs>
          <w:tab w:val="left" w:pos="457"/>
        </w:tabs>
        <w:spacing w:line="263" w:lineRule="exact"/>
        <w:ind w:left="457" w:hanging="117"/>
      </w:pPr>
      <w:r>
        <w:rPr>
          <w:color w:val="221F1F"/>
          <w:spacing w:val="-2"/>
        </w:rPr>
        <w:t>organisasjonskvalitet</w:t>
      </w:r>
    </w:p>
    <w:p w14:paraId="268727A8" w14:textId="77777777" w:rsidR="00BC680D" w:rsidRDefault="003F55FE">
      <w:pPr>
        <w:pStyle w:val="Listeavsnitt"/>
        <w:numPr>
          <w:ilvl w:val="0"/>
          <w:numId w:val="2"/>
        </w:numPr>
        <w:tabs>
          <w:tab w:val="left" w:pos="457"/>
        </w:tabs>
        <w:spacing w:line="265" w:lineRule="exact"/>
        <w:ind w:left="457" w:hanging="117"/>
      </w:pPr>
      <w:r>
        <w:rPr>
          <w:color w:val="221F1F"/>
          <w:spacing w:val="-2"/>
        </w:rPr>
        <w:t>samfunnskvalitet</w:t>
      </w:r>
    </w:p>
    <w:p w14:paraId="268727A9" w14:textId="77777777" w:rsidR="00BC680D" w:rsidRDefault="003F55FE">
      <w:pPr>
        <w:pStyle w:val="Listeavsnitt"/>
        <w:numPr>
          <w:ilvl w:val="0"/>
          <w:numId w:val="2"/>
        </w:numPr>
        <w:tabs>
          <w:tab w:val="left" w:pos="457"/>
        </w:tabs>
        <w:spacing w:line="267" w:lineRule="exact"/>
        <w:ind w:left="457" w:hanging="117"/>
      </w:pPr>
      <w:r>
        <w:rPr>
          <w:color w:val="221F1F"/>
          <w:spacing w:val="-2"/>
        </w:rPr>
        <w:t>økonomi</w:t>
      </w:r>
    </w:p>
    <w:p w14:paraId="268727AA" w14:textId="77777777" w:rsidR="00BC680D" w:rsidRDefault="003F55FE">
      <w:pPr>
        <w:spacing w:before="264" w:line="336" w:lineRule="exact"/>
        <w:ind w:left="340"/>
        <w:rPr>
          <w:sz w:val="28"/>
        </w:rPr>
      </w:pPr>
      <w:r>
        <w:rPr>
          <w:color w:val="221F1F"/>
          <w:spacing w:val="-2"/>
          <w:sz w:val="28"/>
        </w:rPr>
        <w:t>Dialogbasert</w:t>
      </w:r>
      <w:r>
        <w:rPr>
          <w:color w:val="221F1F"/>
          <w:spacing w:val="8"/>
          <w:sz w:val="28"/>
        </w:rPr>
        <w:t xml:space="preserve"> </w:t>
      </w:r>
      <w:r>
        <w:rPr>
          <w:color w:val="221F1F"/>
          <w:spacing w:val="-2"/>
          <w:sz w:val="28"/>
        </w:rPr>
        <w:t>styring</w:t>
      </w:r>
    </w:p>
    <w:p w14:paraId="2929E9BE" w14:textId="2C3AD36D" w:rsidR="00D569D1" w:rsidRPr="00604536" w:rsidRDefault="003F55FE" w:rsidP="00604536">
      <w:pPr>
        <w:pStyle w:val="Brdtekst"/>
        <w:spacing w:line="235" w:lineRule="auto"/>
        <w:ind w:left="340" w:right="5768"/>
        <w:rPr>
          <w:color w:val="221F1F"/>
        </w:rPr>
      </w:pPr>
      <w:r>
        <w:rPr>
          <w:color w:val="221F1F"/>
        </w:rPr>
        <w:t>Ei styringsform som har ein systematisk styringsdialog med</w:t>
      </w:r>
      <w:r>
        <w:rPr>
          <w:color w:val="221F1F"/>
          <w:spacing w:val="-6"/>
        </w:rPr>
        <w:t xml:space="preserve"> </w:t>
      </w:r>
      <w:r>
        <w:rPr>
          <w:color w:val="221F1F"/>
        </w:rPr>
        <w:t>alle</w:t>
      </w:r>
      <w:r>
        <w:rPr>
          <w:color w:val="221F1F"/>
          <w:spacing w:val="-9"/>
        </w:rPr>
        <w:t xml:space="preserve"> </w:t>
      </w:r>
      <w:r>
        <w:rPr>
          <w:color w:val="221F1F"/>
        </w:rPr>
        <w:t>interessentar</w:t>
      </w:r>
      <w:r>
        <w:rPr>
          <w:color w:val="221F1F"/>
          <w:spacing w:val="-9"/>
        </w:rPr>
        <w:t xml:space="preserve"> </w:t>
      </w:r>
      <w:r>
        <w:rPr>
          <w:color w:val="221F1F"/>
        </w:rPr>
        <w:t>for</w:t>
      </w:r>
      <w:r>
        <w:rPr>
          <w:color w:val="221F1F"/>
          <w:spacing w:val="-9"/>
        </w:rPr>
        <w:t xml:space="preserve"> </w:t>
      </w:r>
      <w:r>
        <w:rPr>
          <w:color w:val="221F1F"/>
        </w:rPr>
        <w:t>å</w:t>
      </w:r>
      <w:r>
        <w:rPr>
          <w:color w:val="221F1F"/>
          <w:spacing w:val="-9"/>
        </w:rPr>
        <w:t xml:space="preserve"> </w:t>
      </w:r>
      <w:r>
        <w:rPr>
          <w:color w:val="221F1F"/>
        </w:rPr>
        <w:t>sikre</w:t>
      </w:r>
      <w:r>
        <w:rPr>
          <w:color w:val="221F1F"/>
          <w:spacing w:val="-9"/>
        </w:rPr>
        <w:t xml:space="preserve"> </w:t>
      </w:r>
      <w:r>
        <w:rPr>
          <w:color w:val="221F1F"/>
        </w:rPr>
        <w:t>felles</w:t>
      </w:r>
      <w:r>
        <w:rPr>
          <w:color w:val="221F1F"/>
          <w:spacing w:val="-9"/>
        </w:rPr>
        <w:t xml:space="preserve"> </w:t>
      </w:r>
      <w:r>
        <w:rPr>
          <w:color w:val="221F1F"/>
        </w:rPr>
        <w:t>pliktar</w:t>
      </w:r>
      <w:r>
        <w:rPr>
          <w:color w:val="221F1F"/>
          <w:spacing w:val="-9"/>
        </w:rPr>
        <w:t xml:space="preserve"> </w:t>
      </w:r>
      <w:r>
        <w:rPr>
          <w:color w:val="221F1F"/>
        </w:rPr>
        <w:t>og</w:t>
      </w:r>
      <w:r>
        <w:rPr>
          <w:color w:val="221F1F"/>
          <w:spacing w:val="-10"/>
        </w:rPr>
        <w:t xml:space="preserve"> </w:t>
      </w:r>
      <w:r>
        <w:rPr>
          <w:color w:val="221F1F"/>
        </w:rPr>
        <w:t>energi for retning og mål</w:t>
      </w:r>
      <w:r w:rsidR="00604536">
        <w:rPr>
          <w:color w:val="221F1F"/>
        </w:rPr>
        <w:t>.</w:t>
      </w:r>
    </w:p>
    <w:sectPr w:rsidR="00D569D1" w:rsidRPr="00604536">
      <w:pgSz w:w="11920" w:h="16850"/>
      <w:pgMar w:top="500" w:right="300" w:bottom="700" w:left="380" w:header="0" w:footer="5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A5F8E" w14:textId="77777777" w:rsidR="003F55FE" w:rsidRDefault="003F55FE">
      <w:r>
        <w:separator/>
      </w:r>
    </w:p>
  </w:endnote>
  <w:endnote w:type="continuationSeparator" w:id="0">
    <w:p w14:paraId="75097BFC" w14:textId="77777777" w:rsidR="003F55FE" w:rsidRDefault="003F5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27B8" w14:textId="77777777" w:rsidR="00BC680D" w:rsidRDefault="003F55FE">
    <w:pPr>
      <w:pStyle w:val="Brdtekst"/>
      <w:spacing w:line="14" w:lineRule="auto"/>
      <w:rPr>
        <w:sz w:val="20"/>
      </w:rPr>
    </w:pPr>
    <w:r>
      <w:rPr>
        <w:noProof/>
      </w:rPr>
      <mc:AlternateContent>
        <mc:Choice Requires="wps">
          <w:drawing>
            <wp:anchor distT="0" distB="0" distL="0" distR="0" simplePos="0" relativeHeight="487332864" behindDoc="1" locked="0" layoutInCell="1" allowOverlap="1" wp14:anchorId="268727BA" wp14:editId="268727BB">
              <wp:simplePos x="0" y="0"/>
              <wp:positionH relativeFrom="page">
                <wp:posOffset>304800</wp:posOffset>
              </wp:positionH>
              <wp:positionV relativeFrom="page">
                <wp:posOffset>10229722</wp:posOffset>
              </wp:positionV>
              <wp:extent cx="179070" cy="152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52400"/>
                      </a:xfrm>
                      <a:prstGeom prst="rect">
                        <a:avLst/>
                      </a:prstGeom>
                    </wps:spPr>
                    <wps:txbx>
                      <w:txbxContent>
                        <w:p w14:paraId="268727C4" w14:textId="77777777" w:rsidR="00BC680D" w:rsidRDefault="003F55FE">
                          <w:pPr>
                            <w:spacing w:line="223" w:lineRule="exact"/>
                            <w:ind w:left="60"/>
                            <w:rPr>
                              <w:sz w:val="20"/>
                            </w:rPr>
                          </w:pPr>
                          <w:r>
                            <w:rPr>
                              <w:color w:val="221F1F"/>
                              <w:spacing w:val="-5"/>
                              <w:sz w:val="20"/>
                            </w:rPr>
                            <w:fldChar w:fldCharType="begin"/>
                          </w:r>
                          <w:r>
                            <w:rPr>
                              <w:color w:val="221F1F"/>
                              <w:spacing w:val="-5"/>
                              <w:sz w:val="20"/>
                            </w:rPr>
                            <w:instrText xml:space="preserve"> PAGE </w:instrText>
                          </w:r>
                          <w:r>
                            <w:rPr>
                              <w:color w:val="221F1F"/>
                              <w:spacing w:val="-5"/>
                              <w:sz w:val="20"/>
                            </w:rPr>
                            <w:fldChar w:fldCharType="separate"/>
                          </w:r>
                          <w:r>
                            <w:rPr>
                              <w:color w:val="221F1F"/>
                              <w:spacing w:val="-5"/>
                              <w:sz w:val="20"/>
                            </w:rPr>
                            <w:t>10</w:t>
                          </w:r>
                          <w:r>
                            <w:rPr>
                              <w:color w:val="221F1F"/>
                              <w:spacing w:val="-5"/>
                              <w:sz w:val="20"/>
                            </w:rPr>
                            <w:fldChar w:fldCharType="end"/>
                          </w:r>
                        </w:p>
                      </w:txbxContent>
                    </wps:txbx>
                    <wps:bodyPr wrap="square" lIns="0" tIns="0" rIns="0" bIns="0" rtlCol="0">
                      <a:noAutofit/>
                    </wps:bodyPr>
                  </wps:wsp>
                </a:graphicData>
              </a:graphic>
            </wp:anchor>
          </w:drawing>
        </mc:Choice>
        <mc:Fallback>
          <w:pict>
            <v:shapetype w14:anchorId="268727BA" id="_x0000_t202" coordsize="21600,21600" o:spt="202" path="m,l,21600r21600,l21600,xe">
              <v:stroke joinstyle="miter"/>
              <v:path gradientshapeok="t" o:connecttype="rect"/>
            </v:shapetype>
            <v:shape id="Textbox 14" o:spid="_x0000_s1036" type="#_x0000_t202" style="position:absolute;margin-left:24pt;margin-top:805.5pt;width:14.1pt;height:12pt;z-index:-1598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" filled="f" stroked="f">
              <v:textbox inset="0,0,0,0">
                <w:txbxContent>
                  <w:p w14:paraId="268727C4" w14:textId="77777777" w:rsidR="00BC680D" w:rsidRDefault="003F55FE">
                    <w:pPr>
                      <w:spacing w:line="223" w:lineRule="exact"/>
                      <w:ind w:left="60"/>
                      <w:rPr>
                        <w:sz w:val="20"/>
                      </w:rPr>
                    </w:pPr>
                    <w:r>
                      <w:rPr>
                        <w:color w:val="221F1F"/>
                        <w:spacing w:val="-5"/>
                        <w:sz w:val="20"/>
                      </w:rPr>
                      <w:fldChar w:fldCharType="begin"/>
                    </w:r>
                    <w:r>
                      <w:rPr>
                        <w:color w:val="221F1F"/>
                        <w:spacing w:val="-5"/>
                        <w:sz w:val="20"/>
                      </w:rPr>
                      <w:instrText xml:space="preserve"> PAGE </w:instrText>
                    </w:r>
                    <w:r>
                      <w:rPr>
                        <w:color w:val="221F1F"/>
                        <w:spacing w:val="-5"/>
                        <w:sz w:val="20"/>
                      </w:rPr>
                      <w:fldChar w:fldCharType="separate"/>
                    </w:r>
                    <w:r>
                      <w:rPr>
                        <w:color w:val="221F1F"/>
                        <w:spacing w:val="-5"/>
                        <w:sz w:val="20"/>
                      </w:rPr>
                      <w:t>10</w:t>
                    </w:r>
                    <w:r>
                      <w:rPr>
                        <w:color w:val="221F1F"/>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27B9" w14:textId="77777777" w:rsidR="00BC680D" w:rsidRDefault="003F55FE">
    <w:pPr>
      <w:pStyle w:val="Brdtekst"/>
      <w:spacing w:line="14" w:lineRule="auto"/>
      <w:rPr>
        <w:sz w:val="20"/>
      </w:rPr>
    </w:pPr>
    <w:r>
      <w:rPr>
        <w:noProof/>
      </w:rPr>
      <mc:AlternateContent>
        <mc:Choice Requires="wps">
          <w:drawing>
            <wp:anchor distT="0" distB="0" distL="0" distR="0" simplePos="0" relativeHeight="487333376" behindDoc="1" locked="0" layoutInCell="1" allowOverlap="1" wp14:anchorId="268727BC" wp14:editId="268727BD">
              <wp:simplePos x="0" y="0"/>
              <wp:positionH relativeFrom="page">
                <wp:posOffset>7066788</wp:posOffset>
              </wp:positionH>
              <wp:positionV relativeFrom="page">
                <wp:posOffset>10229722</wp:posOffset>
              </wp:positionV>
              <wp:extent cx="179070"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 cy="152400"/>
                      </a:xfrm>
                      <a:prstGeom prst="rect">
                        <a:avLst/>
                      </a:prstGeom>
                    </wps:spPr>
                    <wps:txbx>
                      <w:txbxContent>
                        <w:p w14:paraId="268727C5" w14:textId="77777777" w:rsidR="00BC680D" w:rsidRDefault="003F55FE">
                          <w:pPr>
                            <w:spacing w:line="223" w:lineRule="exact"/>
                            <w:ind w:left="60"/>
                            <w:rPr>
                              <w:sz w:val="20"/>
                            </w:rPr>
                          </w:pPr>
                          <w:r>
                            <w:rPr>
                              <w:color w:val="221F1F"/>
                              <w:spacing w:val="-5"/>
                              <w:sz w:val="20"/>
                            </w:rPr>
                            <w:fldChar w:fldCharType="begin"/>
                          </w:r>
                          <w:r>
                            <w:rPr>
                              <w:color w:val="221F1F"/>
                              <w:spacing w:val="-5"/>
                              <w:sz w:val="20"/>
                            </w:rPr>
                            <w:instrText xml:space="preserve"> PAGE </w:instrText>
                          </w:r>
                          <w:r>
                            <w:rPr>
                              <w:color w:val="221F1F"/>
                              <w:spacing w:val="-5"/>
                              <w:sz w:val="20"/>
                            </w:rPr>
                            <w:fldChar w:fldCharType="separate"/>
                          </w:r>
                          <w:r>
                            <w:rPr>
                              <w:color w:val="221F1F"/>
                              <w:spacing w:val="-5"/>
                              <w:sz w:val="20"/>
                            </w:rPr>
                            <w:t>11</w:t>
                          </w:r>
                          <w:r>
                            <w:rPr>
                              <w:color w:val="221F1F"/>
                              <w:spacing w:val="-5"/>
                              <w:sz w:val="20"/>
                            </w:rPr>
                            <w:fldChar w:fldCharType="end"/>
                          </w:r>
                        </w:p>
                      </w:txbxContent>
                    </wps:txbx>
                    <wps:bodyPr wrap="square" lIns="0" tIns="0" rIns="0" bIns="0" rtlCol="0">
                      <a:noAutofit/>
                    </wps:bodyPr>
                  </wps:wsp>
                </a:graphicData>
              </a:graphic>
            </wp:anchor>
          </w:drawing>
        </mc:Choice>
        <mc:Fallback>
          <w:pict>
            <v:shapetype w14:anchorId="268727BC" id="_x0000_t202" coordsize="21600,21600" o:spt="202" path="m,l,21600r21600,l21600,xe">
              <v:stroke joinstyle="miter"/>
              <v:path gradientshapeok="t" o:connecttype="rect"/>
            </v:shapetype>
            <v:shape id="Textbox 15" o:spid="_x0000_s1037" type="#_x0000_t202" style="position:absolute;margin-left:556.45pt;margin-top:805.5pt;width:14.1pt;height:12pt;z-index:-1598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" filled="f" stroked="f">
              <v:textbox inset="0,0,0,0">
                <w:txbxContent>
                  <w:p w14:paraId="268727C5" w14:textId="77777777" w:rsidR="00BC680D" w:rsidRDefault="003F55FE">
                    <w:pPr>
                      <w:spacing w:line="223" w:lineRule="exact"/>
                      <w:ind w:left="60"/>
                      <w:rPr>
                        <w:sz w:val="20"/>
                      </w:rPr>
                    </w:pPr>
                    <w:r>
                      <w:rPr>
                        <w:color w:val="221F1F"/>
                        <w:spacing w:val="-5"/>
                        <w:sz w:val="20"/>
                      </w:rPr>
                      <w:fldChar w:fldCharType="begin"/>
                    </w:r>
                    <w:r>
                      <w:rPr>
                        <w:color w:val="221F1F"/>
                        <w:spacing w:val="-5"/>
                        <w:sz w:val="20"/>
                      </w:rPr>
                      <w:instrText xml:space="preserve"> PAGE </w:instrText>
                    </w:r>
                    <w:r>
                      <w:rPr>
                        <w:color w:val="221F1F"/>
                        <w:spacing w:val="-5"/>
                        <w:sz w:val="20"/>
                      </w:rPr>
                      <w:fldChar w:fldCharType="separate"/>
                    </w:r>
                    <w:r>
                      <w:rPr>
                        <w:color w:val="221F1F"/>
                        <w:spacing w:val="-5"/>
                        <w:sz w:val="20"/>
                      </w:rPr>
                      <w:t>11</w:t>
                    </w:r>
                    <w:r>
                      <w:rPr>
                        <w:color w:val="221F1F"/>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D1423" w14:textId="77777777" w:rsidR="003F55FE" w:rsidRDefault="003F55FE">
      <w:r>
        <w:separator/>
      </w:r>
    </w:p>
  </w:footnote>
  <w:footnote w:type="continuationSeparator" w:id="0">
    <w:p w14:paraId="4B68D4FB" w14:textId="77777777" w:rsidR="003F55FE" w:rsidRDefault="003F5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66E28"/>
    <w:multiLevelType w:val="hybridMultilevel"/>
    <w:tmpl w:val="FB2EB19E"/>
    <w:lvl w:ilvl="0" w:tplc="04140001">
      <w:start w:val="1"/>
      <w:numFmt w:val="bullet"/>
      <w:lvlText w:val=""/>
      <w:lvlJc w:val="left"/>
      <w:pPr>
        <w:ind w:left="930" w:hanging="360"/>
      </w:pPr>
      <w:rPr>
        <w:rFonts w:ascii="Symbol" w:hAnsi="Symbol" w:hint="default"/>
      </w:rPr>
    </w:lvl>
    <w:lvl w:ilvl="1" w:tplc="04140003" w:tentative="1">
      <w:start w:val="1"/>
      <w:numFmt w:val="bullet"/>
      <w:lvlText w:val="o"/>
      <w:lvlJc w:val="left"/>
      <w:pPr>
        <w:ind w:left="1650" w:hanging="360"/>
      </w:pPr>
      <w:rPr>
        <w:rFonts w:ascii="Courier New" w:hAnsi="Courier New" w:cs="Courier New" w:hint="default"/>
      </w:rPr>
    </w:lvl>
    <w:lvl w:ilvl="2" w:tplc="04140005" w:tentative="1">
      <w:start w:val="1"/>
      <w:numFmt w:val="bullet"/>
      <w:lvlText w:val=""/>
      <w:lvlJc w:val="left"/>
      <w:pPr>
        <w:ind w:left="2370" w:hanging="360"/>
      </w:pPr>
      <w:rPr>
        <w:rFonts w:ascii="Wingdings" w:hAnsi="Wingdings" w:hint="default"/>
      </w:rPr>
    </w:lvl>
    <w:lvl w:ilvl="3" w:tplc="04140001" w:tentative="1">
      <w:start w:val="1"/>
      <w:numFmt w:val="bullet"/>
      <w:lvlText w:val=""/>
      <w:lvlJc w:val="left"/>
      <w:pPr>
        <w:ind w:left="3090" w:hanging="360"/>
      </w:pPr>
      <w:rPr>
        <w:rFonts w:ascii="Symbol" w:hAnsi="Symbol" w:hint="default"/>
      </w:rPr>
    </w:lvl>
    <w:lvl w:ilvl="4" w:tplc="04140003" w:tentative="1">
      <w:start w:val="1"/>
      <w:numFmt w:val="bullet"/>
      <w:lvlText w:val="o"/>
      <w:lvlJc w:val="left"/>
      <w:pPr>
        <w:ind w:left="3810" w:hanging="360"/>
      </w:pPr>
      <w:rPr>
        <w:rFonts w:ascii="Courier New" w:hAnsi="Courier New" w:cs="Courier New" w:hint="default"/>
      </w:rPr>
    </w:lvl>
    <w:lvl w:ilvl="5" w:tplc="04140005" w:tentative="1">
      <w:start w:val="1"/>
      <w:numFmt w:val="bullet"/>
      <w:lvlText w:val=""/>
      <w:lvlJc w:val="left"/>
      <w:pPr>
        <w:ind w:left="4530" w:hanging="360"/>
      </w:pPr>
      <w:rPr>
        <w:rFonts w:ascii="Wingdings" w:hAnsi="Wingdings" w:hint="default"/>
      </w:rPr>
    </w:lvl>
    <w:lvl w:ilvl="6" w:tplc="04140001" w:tentative="1">
      <w:start w:val="1"/>
      <w:numFmt w:val="bullet"/>
      <w:lvlText w:val=""/>
      <w:lvlJc w:val="left"/>
      <w:pPr>
        <w:ind w:left="5250" w:hanging="360"/>
      </w:pPr>
      <w:rPr>
        <w:rFonts w:ascii="Symbol" w:hAnsi="Symbol" w:hint="default"/>
      </w:rPr>
    </w:lvl>
    <w:lvl w:ilvl="7" w:tplc="04140003" w:tentative="1">
      <w:start w:val="1"/>
      <w:numFmt w:val="bullet"/>
      <w:lvlText w:val="o"/>
      <w:lvlJc w:val="left"/>
      <w:pPr>
        <w:ind w:left="5970" w:hanging="360"/>
      </w:pPr>
      <w:rPr>
        <w:rFonts w:ascii="Courier New" w:hAnsi="Courier New" w:cs="Courier New" w:hint="default"/>
      </w:rPr>
    </w:lvl>
    <w:lvl w:ilvl="8" w:tplc="04140005" w:tentative="1">
      <w:start w:val="1"/>
      <w:numFmt w:val="bullet"/>
      <w:lvlText w:val=""/>
      <w:lvlJc w:val="left"/>
      <w:pPr>
        <w:ind w:left="6690" w:hanging="360"/>
      </w:pPr>
      <w:rPr>
        <w:rFonts w:ascii="Wingdings" w:hAnsi="Wingdings" w:hint="default"/>
      </w:rPr>
    </w:lvl>
  </w:abstractNum>
  <w:abstractNum w:abstractNumId="1" w15:restartNumberingAfterBreak="0">
    <w:nsid w:val="156C7316"/>
    <w:multiLevelType w:val="hybridMultilevel"/>
    <w:tmpl w:val="E110AA22"/>
    <w:lvl w:ilvl="0" w:tplc="831ADF8E">
      <w:numFmt w:val="bullet"/>
      <w:lvlText w:val="-"/>
      <w:lvlJc w:val="left"/>
      <w:pPr>
        <w:ind w:left="503" w:hanging="118"/>
      </w:pPr>
      <w:rPr>
        <w:rFonts w:ascii="Calibri" w:eastAsia="Calibri" w:hAnsi="Calibri" w:cs="Calibri" w:hint="default"/>
        <w:b w:val="0"/>
        <w:bCs w:val="0"/>
        <w:i w:val="0"/>
        <w:iCs w:val="0"/>
        <w:color w:val="221F1F"/>
        <w:spacing w:val="0"/>
        <w:w w:val="100"/>
        <w:sz w:val="22"/>
        <w:szCs w:val="22"/>
        <w:lang w:val="nn-NO" w:eastAsia="en-US" w:bidi="ar-SA"/>
      </w:rPr>
    </w:lvl>
    <w:lvl w:ilvl="1" w:tplc="D688BCE4">
      <w:numFmt w:val="bullet"/>
      <w:lvlText w:val="•"/>
      <w:lvlJc w:val="left"/>
      <w:pPr>
        <w:ind w:left="994" w:hanging="118"/>
      </w:pPr>
      <w:rPr>
        <w:rFonts w:hint="default"/>
        <w:lang w:val="nn-NO" w:eastAsia="en-US" w:bidi="ar-SA"/>
      </w:rPr>
    </w:lvl>
    <w:lvl w:ilvl="2" w:tplc="10BA3416">
      <w:numFmt w:val="bullet"/>
      <w:lvlText w:val="•"/>
      <w:lvlJc w:val="left"/>
      <w:pPr>
        <w:ind w:left="1488" w:hanging="118"/>
      </w:pPr>
      <w:rPr>
        <w:rFonts w:hint="default"/>
        <w:lang w:val="nn-NO" w:eastAsia="en-US" w:bidi="ar-SA"/>
      </w:rPr>
    </w:lvl>
    <w:lvl w:ilvl="3" w:tplc="7818C814">
      <w:numFmt w:val="bullet"/>
      <w:lvlText w:val="•"/>
      <w:lvlJc w:val="left"/>
      <w:pPr>
        <w:ind w:left="1983" w:hanging="118"/>
      </w:pPr>
      <w:rPr>
        <w:rFonts w:hint="default"/>
        <w:lang w:val="nn-NO" w:eastAsia="en-US" w:bidi="ar-SA"/>
      </w:rPr>
    </w:lvl>
    <w:lvl w:ilvl="4" w:tplc="62364E08">
      <w:numFmt w:val="bullet"/>
      <w:lvlText w:val="•"/>
      <w:lvlJc w:val="left"/>
      <w:pPr>
        <w:ind w:left="2477" w:hanging="118"/>
      </w:pPr>
      <w:rPr>
        <w:rFonts w:hint="default"/>
        <w:lang w:val="nn-NO" w:eastAsia="en-US" w:bidi="ar-SA"/>
      </w:rPr>
    </w:lvl>
    <w:lvl w:ilvl="5" w:tplc="1DE6476C">
      <w:numFmt w:val="bullet"/>
      <w:lvlText w:val="•"/>
      <w:lvlJc w:val="left"/>
      <w:pPr>
        <w:ind w:left="2971" w:hanging="118"/>
      </w:pPr>
      <w:rPr>
        <w:rFonts w:hint="default"/>
        <w:lang w:val="nn-NO" w:eastAsia="en-US" w:bidi="ar-SA"/>
      </w:rPr>
    </w:lvl>
    <w:lvl w:ilvl="6" w:tplc="6D700174">
      <w:numFmt w:val="bullet"/>
      <w:lvlText w:val="•"/>
      <w:lvlJc w:val="left"/>
      <w:pPr>
        <w:ind w:left="3465" w:hanging="118"/>
      </w:pPr>
      <w:rPr>
        <w:rFonts w:hint="default"/>
        <w:lang w:val="nn-NO" w:eastAsia="en-US" w:bidi="ar-SA"/>
      </w:rPr>
    </w:lvl>
    <w:lvl w:ilvl="7" w:tplc="19CC099E">
      <w:numFmt w:val="bullet"/>
      <w:lvlText w:val="•"/>
      <w:lvlJc w:val="left"/>
      <w:pPr>
        <w:ind w:left="3960" w:hanging="118"/>
      </w:pPr>
      <w:rPr>
        <w:rFonts w:hint="default"/>
        <w:lang w:val="nn-NO" w:eastAsia="en-US" w:bidi="ar-SA"/>
      </w:rPr>
    </w:lvl>
    <w:lvl w:ilvl="8" w:tplc="5CCEAB08">
      <w:numFmt w:val="bullet"/>
      <w:lvlText w:val="•"/>
      <w:lvlJc w:val="left"/>
      <w:pPr>
        <w:ind w:left="4454" w:hanging="118"/>
      </w:pPr>
      <w:rPr>
        <w:rFonts w:hint="default"/>
        <w:lang w:val="nn-NO" w:eastAsia="en-US" w:bidi="ar-SA"/>
      </w:rPr>
    </w:lvl>
  </w:abstractNum>
  <w:abstractNum w:abstractNumId="2" w15:restartNumberingAfterBreak="0">
    <w:nsid w:val="1FB93B84"/>
    <w:multiLevelType w:val="multilevel"/>
    <w:tmpl w:val="F482DAAE"/>
    <w:lvl w:ilvl="0">
      <w:start w:val="1"/>
      <w:numFmt w:val="decimal"/>
      <w:lvlText w:val="%1."/>
      <w:lvlJc w:val="left"/>
      <w:pPr>
        <w:ind w:left="2022" w:hanging="197"/>
        <w:jc w:val="left"/>
      </w:pPr>
      <w:rPr>
        <w:rFonts w:ascii="Calibri" w:eastAsia="Calibri" w:hAnsi="Calibri" w:cs="Calibri" w:hint="default"/>
        <w:b w:val="0"/>
        <w:bCs w:val="0"/>
        <w:i w:val="0"/>
        <w:iCs w:val="0"/>
        <w:color w:val="221F1F"/>
        <w:spacing w:val="-1"/>
        <w:w w:val="99"/>
        <w:sz w:val="20"/>
        <w:szCs w:val="20"/>
        <w:lang w:val="nn-NO" w:eastAsia="en-US" w:bidi="ar-SA"/>
      </w:rPr>
    </w:lvl>
    <w:lvl w:ilvl="1">
      <w:start w:val="1"/>
      <w:numFmt w:val="decimal"/>
      <w:lvlText w:val="%1.%2"/>
      <w:lvlJc w:val="left"/>
      <w:pPr>
        <w:ind w:left="2123" w:hanging="298"/>
        <w:jc w:val="left"/>
      </w:pPr>
      <w:rPr>
        <w:rFonts w:ascii="Calibri" w:eastAsia="Calibri" w:hAnsi="Calibri" w:cs="Calibri" w:hint="default"/>
        <w:b w:val="0"/>
        <w:bCs w:val="0"/>
        <w:i w:val="0"/>
        <w:iCs w:val="0"/>
        <w:color w:val="221F1F"/>
        <w:spacing w:val="0"/>
        <w:w w:val="99"/>
        <w:sz w:val="20"/>
        <w:szCs w:val="20"/>
        <w:lang w:val="nn-NO" w:eastAsia="en-US" w:bidi="ar-SA"/>
      </w:rPr>
    </w:lvl>
    <w:lvl w:ilvl="2">
      <w:numFmt w:val="bullet"/>
      <w:lvlText w:val="•"/>
      <w:lvlJc w:val="left"/>
      <w:pPr>
        <w:ind w:left="3132" w:hanging="298"/>
      </w:pPr>
      <w:rPr>
        <w:rFonts w:hint="default"/>
        <w:lang w:val="nn-NO" w:eastAsia="en-US" w:bidi="ar-SA"/>
      </w:rPr>
    </w:lvl>
    <w:lvl w:ilvl="3">
      <w:numFmt w:val="bullet"/>
      <w:lvlText w:val="•"/>
      <w:lvlJc w:val="left"/>
      <w:pPr>
        <w:ind w:left="4144" w:hanging="298"/>
      </w:pPr>
      <w:rPr>
        <w:rFonts w:hint="default"/>
        <w:lang w:val="nn-NO" w:eastAsia="en-US" w:bidi="ar-SA"/>
      </w:rPr>
    </w:lvl>
    <w:lvl w:ilvl="4">
      <w:numFmt w:val="bullet"/>
      <w:lvlText w:val="•"/>
      <w:lvlJc w:val="left"/>
      <w:pPr>
        <w:ind w:left="5157" w:hanging="298"/>
      </w:pPr>
      <w:rPr>
        <w:rFonts w:hint="default"/>
        <w:lang w:val="nn-NO" w:eastAsia="en-US" w:bidi="ar-SA"/>
      </w:rPr>
    </w:lvl>
    <w:lvl w:ilvl="5">
      <w:numFmt w:val="bullet"/>
      <w:lvlText w:val="•"/>
      <w:lvlJc w:val="left"/>
      <w:pPr>
        <w:ind w:left="6169" w:hanging="298"/>
      </w:pPr>
      <w:rPr>
        <w:rFonts w:hint="default"/>
        <w:lang w:val="nn-NO" w:eastAsia="en-US" w:bidi="ar-SA"/>
      </w:rPr>
    </w:lvl>
    <w:lvl w:ilvl="6">
      <w:numFmt w:val="bullet"/>
      <w:lvlText w:val="•"/>
      <w:lvlJc w:val="left"/>
      <w:pPr>
        <w:ind w:left="7181" w:hanging="298"/>
      </w:pPr>
      <w:rPr>
        <w:rFonts w:hint="default"/>
        <w:lang w:val="nn-NO" w:eastAsia="en-US" w:bidi="ar-SA"/>
      </w:rPr>
    </w:lvl>
    <w:lvl w:ilvl="7">
      <w:numFmt w:val="bullet"/>
      <w:lvlText w:val="•"/>
      <w:lvlJc w:val="left"/>
      <w:pPr>
        <w:ind w:left="8194" w:hanging="298"/>
      </w:pPr>
      <w:rPr>
        <w:rFonts w:hint="default"/>
        <w:lang w:val="nn-NO" w:eastAsia="en-US" w:bidi="ar-SA"/>
      </w:rPr>
    </w:lvl>
    <w:lvl w:ilvl="8">
      <w:numFmt w:val="bullet"/>
      <w:lvlText w:val="•"/>
      <w:lvlJc w:val="left"/>
      <w:pPr>
        <w:ind w:left="9206" w:hanging="298"/>
      </w:pPr>
      <w:rPr>
        <w:rFonts w:hint="default"/>
        <w:lang w:val="nn-NO" w:eastAsia="en-US" w:bidi="ar-SA"/>
      </w:rPr>
    </w:lvl>
  </w:abstractNum>
  <w:abstractNum w:abstractNumId="3" w15:restartNumberingAfterBreak="0">
    <w:nsid w:val="229F74B3"/>
    <w:multiLevelType w:val="hybridMultilevel"/>
    <w:tmpl w:val="8408CFF6"/>
    <w:lvl w:ilvl="0" w:tplc="04140001">
      <w:start w:val="1"/>
      <w:numFmt w:val="bullet"/>
      <w:lvlText w:val=""/>
      <w:lvlJc w:val="left"/>
      <w:pPr>
        <w:ind w:left="1060" w:hanging="360"/>
      </w:pPr>
      <w:rPr>
        <w:rFonts w:ascii="Symbol" w:hAnsi="Symbol" w:hint="default"/>
      </w:rPr>
    </w:lvl>
    <w:lvl w:ilvl="1" w:tplc="04140003">
      <w:start w:val="1"/>
      <w:numFmt w:val="bullet"/>
      <w:lvlText w:val="o"/>
      <w:lvlJc w:val="left"/>
      <w:pPr>
        <w:ind w:left="1780" w:hanging="360"/>
      </w:pPr>
      <w:rPr>
        <w:rFonts w:ascii="Courier New" w:hAnsi="Courier New" w:cs="Courier New" w:hint="default"/>
      </w:rPr>
    </w:lvl>
    <w:lvl w:ilvl="2" w:tplc="04140005" w:tentative="1">
      <w:start w:val="1"/>
      <w:numFmt w:val="bullet"/>
      <w:lvlText w:val=""/>
      <w:lvlJc w:val="left"/>
      <w:pPr>
        <w:ind w:left="2500" w:hanging="360"/>
      </w:pPr>
      <w:rPr>
        <w:rFonts w:ascii="Wingdings" w:hAnsi="Wingdings" w:hint="default"/>
      </w:rPr>
    </w:lvl>
    <w:lvl w:ilvl="3" w:tplc="04140001" w:tentative="1">
      <w:start w:val="1"/>
      <w:numFmt w:val="bullet"/>
      <w:lvlText w:val=""/>
      <w:lvlJc w:val="left"/>
      <w:pPr>
        <w:ind w:left="3220" w:hanging="360"/>
      </w:pPr>
      <w:rPr>
        <w:rFonts w:ascii="Symbol" w:hAnsi="Symbol" w:hint="default"/>
      </w:rPr>
    </w:lvl>
    <w:lvl w:ilvl="4" w:tplc="04140003" w:tentative="1">
      <w:start w:val="1"/>
      <w:numFmt w:val="bullet"/>
      <w:lvlText w:val="o"/>
      <w:lvlJc w:val="left"/>
      <w:pPr>
        <w:ind w:left="3940" w:hanging="360"/>
      </w:pPr>
      <w:rPr>
        <w:rFonts w:ascii="Courier New" w:hAnsi="Courier New" w:cs="Courier New" w:hint="default"/>
      </w:rPr>
    </w:lvl>
    <w:lvl w:ilvl="5" w:tplc="04140005" w:tentative="1">
      <w:start w:val="1"/>
      <w:numFmt w:val="bullet"/>
      <w:lvlText w:val=""/>
      <w:lvlJc w:val="left"/>
      <w:pPr>
        <w:ind w:left="4660" w:hanging="360"/>
      </w:pPr>
      <w:rPr>
        <w:rFonts w:ascii="Wingdings" w:hAnsi="Wingdings" w:hint="default"/>
      </w:rPr>
    </w:lvl>
    <w:lvl w:ilvl="6" w:tplc="04140001" w:tentative="1">
      <w:start w:val="1"/>
      <w:numFmt w:val="bullet"/>
      <w:lvlText w:val=""/>
      <w:lvlJc w:val="left"/>
      <w:pPr>
        <w:ind w:left="5380" w:hanging="360"/>
      </w:pPr>
      <w:rPr>
        <w:rFonts w:ascii="Symbol" w:hAnsi="Symbol" w:hint="default"/>
      </w:rPr>
    </w:lvl>
    <w:lvl w:ilvl="7" w:tplc="04140003" w:tentative="1">
      <w:start w:val="1"/>
      <w:numFmt w:val="bullet"/>
      <w:lvlText w:val="o"/>
      <w:lvlJc w:val="left"/>
      <w:pPr>
        <w:ind w:left="6100" w:hanging="360"/>
      </w:pPr>
      <w:rPr>
        <w:rFonts w:ascii="Courier New" w:hAnsi="Courier New" w:cs="Courier New" w:hint="default"/>
      </w:rPr>
    </w:lvl>
    <w:lvl w:ilvl="8" w:tplc="04140005" w:tentative="1">
      <w:start w:val="1"/>
      <w:numFmt w:val="bullet"/>
      <w:lvlText w:val=""/>
      <w:lvlJc w:val="left"/>
      <w:pPr>
        <w:ind w:left="6820" w:hanging="360"/>
      </w:pPr>
      <w:rPr>
        <w:rFonts w:ascii="Wingdings" w:hAnsi="Wingdings" w:hint="default"/>
      </w:rPr>
    </w:lvl>
  </w:abstractNum>
  <w:abstractNum w:abstractNumId="4" w15:restartNumberingAfterBreak="0">
    <w:nsid w:val="29CF2D53"/>
    <w:multiLevelType w:val="hybridMultilevel"/>
    <w:tmpl w:val="193EAD48"/>
    <w:lvl w:ilvl="0" w:tplc="3F748E6C">
      <w:numFmt w:val="bullet"/>
      <w:lvlText w:val=""/>
      <w:lvlJc w:val="left"/>
      <w:pPr>
        <w:ind w:left="820" w:hanging="361"/>
      </w:pPr>
      <w:rPr>
        <w:rFonts w:ascii="Symbol" w:eastAsia="Symbol" w:hAnsi="Symbol" w:cs="Symbol" w:hint="default"/>
        <w:b w:val="0"/>
        <w:bCs w:val="0"/>
        <w:i w:val="0"/>
        <w:iCs w:val="0"/>
        <w:spacing w:val="0"/>
        <w:w w:val="100"/>
        <w:sz w:val="22"/>
        <w:szCs w:val="22"/>
        <w:lang w:val="nn-NO" w:eastAsia="en-US" w:bidi="ar-SA"/>
      </w:rPr>
    </w:lvl>
    <w:lvl w:ilvl="1" w:tplc="5FF498D2">
      <w:numFmt w:val="bullet"/>
      <w:lvlText w:val="•"/>
      <w:lvlJc w:val="left"/>
      <w:pPr>
        <w:ind w:left="1259" w:hanging="361"/>
      </w:pPr>
      <w:rPr>
        <w:rFonts w:hint="default"/>
        <w:lang w:val="nn-NO" w:eastAsia="en-US" w:bidi="ar-SA"/>
      </w:rPr>
    </w:lvl>
    <w:lvl w:ilvl="2" w:tplc="4F20D9B6">
      <w:numFmt w:val="bullet"/>
      <w:lvlText w:val="•"/>
      <w:lvlJc w:val="left"/>
      <w:pPr>
        <w:ind w:left="1699" w:hanging="361"/>
      </w:pPr>
      <w:rPr>
        <w:rFonts w:hint="default"/>
        <w:lang w:val="nn-NO" w:eastAsia="en-US" w:bidi="ar-SA"/>
      </w:rPr>
    </w:lvl>
    <w:lvl w:ilvl="3" w:tplc="C16ABA1A">
      <w:numFmt w:val="bullet"/>
      <w:lvlText w:val="•"/>
      <w:lvlJc w:val="left"/>
      <w:pPr>
        <w:ind w:left="2138" w:hanging="361"/>
      </w:pPr>
      <w:rPr>
        <w:rFonts w:hint="default"/>
        <w:lang w:val="nn-NO" w:eastAsia="en-US" w:bidi="ar-SA"/>
      </w:rPr>
    </w:lvl>
    <w:lvl w:ilvl="4" w:tplc="E640B614">
      <w:numFmt w:val="bullet"/>
      <w:lvlText w:val="•"/>
      <w:lvlJc w:val="left"/>
      <w:pPr>
        <w:ind w:left="2578" w:hanging="361"/>
      </w:pPr>
      <w:rPr>
        <w:rFonts w:hint="default"/>
        <w:lang w:val="nn-NO" w:eastAsia="en-US" w:bidi="ar-SA"/>
      </w:rPr>
    </w:lvl>
    <w:lvl w:ilvl="5" w:tplc="9A2AAFB8">
      <w:numFmt w:val="bullet"/>
      <w:lvlText w:val="•"/>
      <w:lvlJc w:val="left"/>
      <w:pPr>
        <w:ind w:left="3017" w:hanging="361"/>
      </w:pPr>
      <w:rPr>
        <w:rFonts w:hint="default"/>
        <w:lang w:val="nn-NO" w:eastAsia="en-US" w:bidi="ar-SA"/>
      </w:rPr>
    </w:lvl>
    <w:lvl w:ilvl="6" w:tplc="D1BA8CA2">
      <w:numFmt w:val="bullet"/>
      <w:lvlText w:val="•"/>
      <w:lvlJc w:val="left"/>
      <w:pPr>
        <w:ind w:left="3457" w:hanging="361"/>
      </w:pPr>
      <w:rPr>
        <w:rFonts w:hint="default"/>
        <w:lang w:val="nn-NO" w:eastAsia="en-US" w:bidi="ar-SA"/>
      </w:rPr>
    </w:lvl>
    <w:lvl w:ilvl="7" w:tplc="C4A6BAB4">
      <w:numFmt w:val="bullet"/>
      <w:lvlText w:val="•"/>
      <w:lvlJc w:val="left"/>
      <w:pPr>
        <w:ind w:left="3896" w:hanging="361"/>
      </w:pPr>
      <w:rPr>
        <w:rFonts w:hint="default"/>
        <w:lang w:val="nn-NO" w:eastAsia="en-US" w:bidi="ar-SA"/>
      </w:rPr>
    </w:lvl>
    <w:lvl w:ilvl="8" w:tplc="0D888F76">
      <w:numFmt w:val="bullet"/>
      <w:lvlText w:val="•"/>
      <w:lvlJc w:val="left"/>
      <w:pPr>
        <w:ind w:left="4336" w:hanging="361"/>
      </w:pPr>
      <w:rPr>
        <w:rFonts w:hint="default"/>
        <w:lang w:val="nn-NO" w:eastAsia="en-US" w:bidi="ar-SA"/>
      </w:rPr>
    </w:lvl>
  </w:abstractNum>
  <w:abstractNum w:abstractNumId="5" w15:restartNumberingAfterBreak="0">
    <w:nsid w:val="2E133F3C"/>
    <w:multiLevelType w:val="hybridMultilevel"/>
    <w:tmpl w:val="31DAEE20"/>
    <w:lvl w:ilvl="0" w:tplc="D710309E">
      <w:start w:val="1"/>
      <w:numFmt w:val="decimal"/>
      <w:lvlText w:val="%1."/>
      <w:lvlJc w:val="left"/>
      <w:pPr>
        <w:ind w:left="231" w:hanging="214"/>
        <w:jc w:val="right"/>
      </w:pPr>
      <w:rPr>
        <w:rFonts w:hint="default"/>
        <w:spacing w:val="0"/>
        <w:w w:val="100"/>
        <w:lang w:val="nn-NO" w:eastAsia="en-US" w:bidi="ar-SA"/>
      </w:rPr>
    </w:lvl>
    <w:lvl w:ilvl="1" w:tplc="87A6654C">
      <w:numFmt w:val="bullet"/>
      <w:lvlText w:val="•"/>
      <w:lvlJc w:val="left"/>
      <w:pPr>
        <w:ind w:left="791" w:hanging="214"/>
      </w:pPr>
      <w:rPr>
        <w:rFonts w:hint="default"/>
        <w:lang w:val="nn-NO" w:eastAsia="en-US" w:bidi="ar-SA"/>
      </w:rPr>
    </w:lvl>
    <w:lvl w:ilvl="2" w:tplc="7632D442">
      <w:numFmt w:val="bullet"/>
      <w:lvlText w:val="•"/>
      <w:lvlJc w:val="left"/>
      <w:pPr>
        <w:ind w:left="1343" w:hanging="214"/>
      </w:pPr>
      <w:rPr>
        <w:rFonts w:hint="default"/>
        <w:lang w:val="nn-NO" w:eastAsia="en-US" w:bidi="ar-SA"/>
      </w:rPr>
    </w:lvl>
    <w:lvl w:ilvl="3" w:tplc="90408B96">
      <w:numFmt w:val="bullet"/>
      <w:lvlText w:val="•"/>
      <w:lvlJc w:val="left"/>
      <w:pPr>
        <w:ind w:left="1894" w:hanging="214"/>
      </w:pPr>
      <w:rPr>
        <w:rFonts w:hint="default"/>
        <w:lang w:val="nn-NO" w:eastAsia="en-US" w:bidi="ar-SA"/>
      </w:rPr>
    </w:lvl>
    <w:lvl w:ilvl="4" w:tplc="9DDECDA4">
      <w:numFmt w:val="bullet"/>
      <w:lvlText w:val="•"/>
      <w:lvlJc w:val="left"/>
      <w:pPr>
        <w:ind w:left="2446" w:hanging="214"/>
      </w:pPr>
      <w:rPr>
        <w:rFonts w:hint="default"/>
        <w:lang w:val="nn-NO" w:eastAsia="en-US" w:bidi="ar-SA"/>
      </w:rPr>
    </w:lvl>
    <w:lvl w:ilvl="5" w:tplc="A49EDCD4">
      <w:numFmt w:val="bullet"/>
      <w:lvlText w:val="•"/>
      <w:lvlJc w:val="left"/>
      <w:pPr>
        <w:ind w:left="2997" w:hanging="214"/>
      </w:pPr>
      <w:rPr>
        <w:rFonts w:hint="default"/>
        <w:lang w:val="nn-NO" w:eastAsia="en-US" w:bidi="ar-SA"/>
      </w:rPr>
    </w:lvl>
    <w:lvl w:ilvl="6" w:tplc="6DD60AE2">
      <w:numFmt w:val="bullet"/>
      <w:lvlText w:val="•"/>
      <w:lvlJc w:val="left"/>
      <w:pPr>
        <w:ind w:left="3548" w:hanging="214"/>
      </w:pPr>
      <w:rPr>
        <w:rFonts w:hint="default"/>
        <w:lang w:val="nn-NO" w:eastAsia="en-US" w:bidi="ar-SA"/>
      </w:rPr>
    </w:lvl>
    <w:lvl w:ilvl="7" w:tplc="F7BA3504">
      <w:numFmt w:val="bullet"/>
      <w:lvlText w:val="•"/>
      <w:lvlJc w:val="left"/>
      <w:pPr>
        <w:ind w:left="4100" w:hanging="214"/>
      </w:pPr>
      <w:rPr>
        <w:rFonts w:hint="default"/>
        <w:lang w:val="nn-NO" w:eastAsia="en-US" w:bidi="ar-SA"/>
      </w:rPr>
    </w:lvl>
    <w:lvl w:ilvl="8" w:tplc="4E86F032">
      <w:numFmt w:val="bullet"/>
      <w:lvlText w:val="•"/>
      <w:lvlJc w:val="left"/>
      <w:pPr>
        <w:ind w:left="4651" w:hanging="214"/>
      </w:pPr>
      <w:rPr>
        <w:rFonts w:hint="default"/>
        <w:lang w:val="nn-NO" w:eastAsia="en-US" w:bidi="ar-SA"/>
      </w:rPr>
    </w:lvl>
  </w:abstractNum>
  <w:abstractNum w:abstractNumId="6" w15:restartNumberingAfterBreak="0">
    <w:nsid w:val="3A1A4678"/>
    <w:multiLevelType w:val="multilevel"/>
    <w:tmpl w:val="57A85312"/>
    <w:lvl w:ilvl="0">
      <w:start w:val="2"/>
      <w:numFmt w:val="decimal"/>
      <w:lvlText w:val="%1"/>
      <w:lvlJc w:val="left"/>
      <w:pPr>
        <w:ind w:left="672" w:hanging="333"/>
        <w:jc w:val="left"/>
      </w:pPr>
      <w:rPr>
        <w:rFonts w:hint="default"/>
        <w:lang w:val="nn-NO" w:eastAsia="en-US" w:bidi="ar-SA"/>
      </w:rPr>
    </w:lvl>
    <w:lvl w:ilvl="1">
      <w:start w:val="1"/>
      <w:numFmt w:val="decimal"/>
      <w:lvlText w:val="%1.%2"/>
      <w:lvlJc w:val="left"/>
      <w:pPr>
        <w:ind w:left="616" w:hanging="333"/>
        <w:jc w:val="right"/>
      </w:pPr>
      <w:rPr>
        <w:rFonts w:ascii="Calibri" w:eastAsia="Calibri" w:hAnsi="Calibri" w:cs="Calibri" w:hint="default"/>
        <w:b/>
        <w:bCs/>
        <w:i w:val="0"/>
        <w:iCs w:val="0"/>
        <w:spacing w:val="-2"/>
        <w:w w:val="100"/>
        <w:sz w:val="22"/>
        <w:szCs w:val="22"/>
        <w:lang w:val="nn-NO" w:eastAsia="en-US" w:bidi="ar-SA"/>
      </w:rPr>
    </w:lvl>
    <w:lvl w:ilvl="2">
      <w:numFmt w:val="bullet"/>
      <w:lvlText w:val="•"/>
      <w:lvlJc w:val="left"/>
      <w:pPr>
        <w:ind w:left="1609" w:hanging="333"/>
      </w:pPr>
      <w:rPr>
        <w:rFonts w:hint="default"/>
        <w:lang w:val="nn-NO" w:eastAsia="en-US" w:bidi="ar-SA"/>
      </w:rPr>
    </w:lvl>
    <w:lvl w:ilvl="3">
      <w:numFmt w:val="bullet"/>
      <w:lvlText w:val="•"/>
      <w:lvlJc w:val="left"/>
      <w:pPr>
        <w:ind w:left="2074" w:hanging="333"/>
      </w:pPr>
      <w:rPr>
        <w:rFonts w:hint="default"/>
        <w:lang w:val="nn-NO" w:eastAsia="en-US" w:bidi="ar-SA"/>
      </w:rPr>
    </w:lvl>
    <w:lvl w:ilvl="4">
      <w:numFmt w:val="bullet"/>
      <w:lvlText w:val="•"/>
      <w:lvlJc w:val="left"/>
      <w:pPr>
        <w:ind w:left="2539" w:hanging="333"/>
      </w:pPr>
      <w:rPr>
        <w:rFonts w:hint="default"/>
        <w:lang w:val="nn-NO" w:eastAsia="en-US" w:bidi="ar-SA"/>
      </w:rPr>
    </w:lvl>
    <w:lvl w:ilvl="5">
      <w:numFmt w:val="bullet"/>
      <w:lvlText w:val="•"/>
      <w:lvlJc w:val="left"/>
      <w:pPr>
        <w:ind w:left="3004" w:hanging="333"/>
      </w:pPr>
      <w:rPr>
        <w:rFonts w:hint="default"/>
        <w:lang w:val="nn-NO" w:eastAsia="en-US" w:bidi="ar-SA"/>
      </w:rPr>
    </w:lvl>
    <w:lvl w:ilvl="6">
      <w:numFmt w:val="bullet"/>
      <w:lvlText w:val="•"/>
      <w:lvlJc w:val="left"/>
      <w:pPr>
        <w:ind w:left="3469" w:hanging="333"/>
      </w:pPr>
      <w:rPr>
        <w:rFonts w:hint="default"/>
        <w:lang w:val="nn-NO" w:eastAsia="en-US" w:bidi="ar-SA"/>
      </w:rPr>
    </w:lvl>
    <w:lvl w:ilvl="7">
      <w:numFmt w:val="bullet"/>
      <w:lvlText w:val="•"/>
      <w:lvlJc w:val="left"/>
      <w:pPr>
        <w:ind w:left="3934" w:hanging="333"/>
      </w:pPr>
      <w:rPr>
        <w:rFonts w:hint="default"/>
        <w:lang w:val="nn-NO" w:eastAsia="en-US" w:bidi="ar-SA"/>
      </w:rPr>
    </w:lvl>
    <w:lvl w:ilvl="8">
      <w:numFmt w:val="bullet"/>
      <w:lvlText w:val="•"/>
      <w:lvlJc w:val="left"/>
      <w:pPr>
        <w:ind w:left="4398" w:hanging="333"/>
      </w:pPr>
      <w:rPr>
        <w:rFonts w:hint="default"/>
        <w:lang w:val="nn-NO" w:eastAsia="en-US" w:bidi="ar-SA"/>
      </w:rPr>
    </w:lvl>
  </w:abstractNum>
  <w:abstractNum w:abstractNumId="7" w15:restartNumberingAfterBreak="0">
    <w:nsid w:val="4E637148"/>
    <w:multiLevelType w:val="hybridMultilevel"/>
    <w:tmpl w:val="9586A920"/>
    <w:lvl w:ilvl="0" w:tplc="04140001">
      <w:start w:val="1"/>
      <w:numFmt w:val="bullet"/>
      <w:lvlText w:val=""/>
      <w:lvlJc w:val="left"/>
      <w:pPr>
        <w:ind w:left="930" w:hanging="360"/>
      </w:pPr>
      <w:rPr>
        <w:rFonts w:ascii="Symbol" w:hAnsi="Symbol" w:hint="default"/>
      </w:rPr>
    </w:lvl>
    <w:lvl w:ilvl="1" w:tplc="04140003" w:tentative="1">
      <w:start w:val="1"/>
      <w:numFmt w:val="bullet"/>
      <w:lvlText w:val="o"/>
      <w:lvlJc w:val="left"/>
      <w:pPr>
        <w:ind w:left="1650" w:hanging="360"/>
      </w:pPr>
      <w:rPr>
        <w:rFonts w:ascii="Courier New" w:hAnsi="Courier New" w:cs="Courier New" w:hint="default"/>
      </w:rPr>
    </w:lvl>
    <w:lvl w:ilvl="2" w:tplc="04140005" w:tentative="1">
      <w:start w:val="1"/>
      <w:numFmt w:val="bullet"/>
      <w:lvlText w:val=""/>
      <w:lvlJc w:val="left"/>
      <w:pPr>
        <w:ind w:left="2370" w:hanging="360"/>
      </w:pPr>
      <w:rPr>
        <w:rFonts w:ascii="Wingdings" w:hAnsi="Wingdings" w:hint="default"/>
      </w:rPr>
    </w:lvl>
    <w:lvl w:ilvl="3" w:tplc="04140001" w:tentative="1">
      <w:start w:val="1"/>
      <w:numFmt w:val="bullet"/>
      <w:lvlText w:val=""/>
      <w:lvlJc w:val="left"/>
      <w:pPr>
        <w:ind w:left="3090" w:hanging="360"/>
      </w:pPr>
      <w:rPr>
        <w:rFonts w:ascii="Symbol" w:hAnsi="Symbol" w:hint="default"/>
      </w:rPr>
    </w:lvl>
    <w:lvl w:ilvl="4" w:tplc="04140003" w:tentative="1">
      <w:start w:val="1"/>
      <w:numFmt w:val="bullet"/>
      <w:lvlText w:val="o"/>
      <w:lvlJc w:val="left"/>
      <w:pPr>
        <w:ind w:left="3810" w:hanging="360"/>
      </w:pPr>
      <w:rPr>
        <w:rFonts w:ascii="Courier New" w:hAnsi="Courier New" w:cs="Courier New" w:hint="default"/>
      </w:rPr>
    </w:lvl>
    <w:lvl w:ilvl="5" w:tplc="04140005" w:tentative="1">
      <w:start w:val="1"/>
      <w:numFmt w:val="bullet"/>
      <w:lvlText w:val=""/>
      <w:lvlJc w:val="left"/>
      <w:pPr>
        <w:ind w:left="4530" w:hanging="360"/>
      </w:pPr>
      <w:rPr>
        <w:rFonts w:ascii="Wingdings" w:hAnsi="Wingdings" w:hint="default"/>
      </w:rPr>
    </w:lvl>
    <w:lvl w:ilvl="6" w:tplc="04140001" w:tentative="1">
      <w:start w:val="1"/>
      <w:numFmt w:val="bullet"/>
      <w:lvlText w:val=""/>
      <w:lvlJc w:val="left"/>
      <w:pPr>
        <w:ind w:left="5250" w:hanging="360"/>
      </w:pPr>
      <w:rPr>
        <w:rFonts w:ascii="Symbol" w:hAnsi="Symbol" w:hint="default"/>
      </w:rPr>
    </w:lvl>
    <w:lvl w:ilvl="7" w:tplc="04140003" w:tentative="1">
      <w:start w:val="1"/>
      <w:numFmt w:val="bullet"/>
      <w:lvlText w:val="o"/>
      <w:lvlJc w:val="left"/>
      <w:pPr>
        <w:ind w:left="5970" w:hanging="360"/>
      </w:pPr>
      <w:rPr>
        <w:rFonts w:ascii="Courier New" w:hAnsi="Courier New" w:cs="Courier New" w:hint="default"/>
      </w:rPr>
    </w:lvl>
    <w:lvl w:ilvl="8" w:tplc="04140005" w:tentative="1">
      <w:start w:val="1"/>
      <w:numFmt w:val="bullet"/>
      <w:lvlText w:val=""/>
      <w:lvlJc w:val="left"/>
      <w:pPr>
        <w:ind w:left="6690" w:hanging="360"/>
      </w:pPr>
      <w:rPr>
        <w:rFonts w:ascii="Wingdings" w:hAnsi="Wingdings" w:hint="default"/>
      </w:rPr>
    </w:lvl>
  </w:abstractNum>
  <w:abstractNum w:abstractNumId="8" w15:restartNumberingAfterBreak="0">
    <w:nsid w:val="6BA86B28"/>
    <w:multiLevelType w:val="hybridMultilevel"/>
    <w:tmpl w:val="3C32C3BC"/>
    <w:lvl w:ilvl="0" w:tplc="04140001">
      <w:start w:val="1"/>
      <w:numFmt w:val="bullet"/>
      <w:lvlText w:val=""/>
      <w:lvlJc w:val="left"/>
      <w:pPr>
        <w:ind w:left="785" w:hanging="360"/>
      </w:pPr>
      <w:rPr>
        <w:rFonts w:ascii="Symbol" w:hAnsi="Symbol" w:hint="default"/>
      </w:rPr>
    </w:lvl>
    <w:lvl w:ilvl="1" w:tplc="04140003" w:tentative="1">
      <w:start w:val="1"/>
      <w:numFmt w:val="bullet"/>
      <w:lvlText w:val="o"/>
      <w:lvlJc w:val="left"/>
      <w:pPr>
        <w:ind w:left="1505" w:hanging="360"/>
      </w:pPr>
      <w:rPr>
        <w:rFonts w:ascii="Courier New" w:hAnsi="Courier New" w:cs="Courier New" w:hint="default"/>
      </w:rPr>
    </w:lvl>
    <w:lvl w:ilvl="2" w:tplc="04140005" w:tentative="1">
      <w:start w:val="1"/>
      <w:numFmt w:val="bullet"/>
      <w:lvlText w:val=""/>
      <w:lvlJc w:val="left"/>
      <w:pPr>
        <w:ind w:left="2225" w:hanging="360"/>
      </w:pPr>
      <w:rPr>
        <w:rFonts w:ascii="Wingdings" w:hAnsi="Wingdings" w:hint="default"/>
      </w:rPr>
    </w:lvl>
    <w:lvl w:ilvl="3" w:tplc="04140001" w:tentative="1">
      <w:start w:val="1"/>
      <w:numFmt w:val="bullet"/>
      <w:lvlText w:val=""/>
      <w:lvlJc w:val="left"/>
      <w:pPr>
        <w:ind w:left="2945" w:hanging="360"/>
      </w:pPr>
      <w:rPr>
        <w:rFonts w:ascii="Symbol" w:hAnsi="Symbol" w:hint="default"/>
      </w:rPr>
    </w:lvl>
    <w:lvl w:ilvl="4" w:tplc="04140003" w:tentative="1">
      <w:start w:val="1"/>
      <w:numFmt w:val="bullet"/>
      <w:lvlText w:val="o"/>
      <w:lvlJc w:val="left"/>
      <w:pPr>
        <w:ind w:left="3665" w:hanging="360"/>
      </w:pPr>
      <w:rPr>
        <w:rFonts w:ascii="Courier New" w:hAnsi="Courier New" w:cs="Courier New" w:hint="default"/>
      </w:rPr>
    </w:lvl>
    <w:lvl w:ilvl="5" w:tplc="04140005" w:tentative="1">
      <w:start w:val="1"/>
      <w:numFmt w:val="bullet"/>
      <w:lvlText w:val=""/>
      <w:lvlJc w:val="left"/>
      <w:pPr>
        <w:ind w:left="4385" w:hanging="360"/>
      </w:pPr>
      <w:rPr>
        <w:rFonts w:ascii="Wingdings" w:hAnsi="Wingdings" w:hint="default"/>
      </w:rPr>
    </w:lvl>
    <w:lvl w:ilvl="6" w:tplc="04140001" w:tentative="1">
      <w:start w:val="1"/>
      <w:numFmt w:val="bullet"/>
      <w:lvlText w:val=""/>
      <w:lvlJc w:val="left"/>
      <w:pPr>
        <w:ind w:left="5105" w:hanging="360"/>
      </w:pPr>
      <w:rPr>
        <w:rFonts w:ascii="Symbol" w:hAnsi="Symbol" w:hint="default"/>
      </w:rPr>
    </w:lvl>
    <w:lvl w:ilvl="7" w:tplc="04140003" w:tentative="1">
      <w:start w:val="1"/>
      <w:numFmt w:val="bullet"/>
      <w:lvlText w:val="o"/>
      <w:lvlJc w:val="left"/>
      <w:pPr>
        <w:ind w:left="5825" w:hanging="360"/>
      </w:pPr>
      <w:rPr>
        <w:rFonts w:ascii="Courier New" w:hAnsi="Courier New" w:cs="Courier New" w:hint="default"/>
      </w:rPr>
    </w:lvl>
    <w:lvl w:ilvl="8" w:tplc="04140005" w:tentative="1">
      <w:start w:val="1"/>
      <w:numFmt w:val="bullet"/>
      <w:lvlText w:val=""/>
      <w:lvlJc w:val="left"/>
      <w:pPr>
        <w:ind w:left="6545" w:hanging="360"/>
      </w:pPr>
      <w:rPr>
        <w:rFonts w:ascii="Wingdings" w:hAnsi="Wingdings" w:hint="default"/>
      </w:rPr>
    </w:lvl>
  </w:abstractNum>
  <w:abstractNum w:abstractNumId="9" w15:restartNumberingAfterBreak="0">
    <w:nsid w:val="6BB12B84"/>
    <w:multiLevelType w:val="hybridMultilevel"/>
    <w:tmpl w:val="B2782AC0"/>
    <w:lvl w:ilvl="0" w:tplc="04140001">
      <w:start w:val="1"/>
      <w:numFmt w:val="bullet"/>
      <w:lvlText w:val=""/>
      <w:lvlJc w:val="left"/>
      <w:pPr>
        <w:ind w:left="820" w:hanging="360"/>
      </w:pPr>
      <w:rPr>
        <w:rFonts w:ascii="Symbol" w:hAnsi="Symbol" w:hint="default"/>
      </w:rPr>
    </w:lvl>
    <w:lvl w:ilvl="1" w:tplc="04140003" w:tentative="1">
      <w:start w:val="1"/>
      <w:numFmt w:val="bullet"/>
      <w:lvlText w:val="o"/>
      <w:lvlJc w:val="left"/>
      <w:pPr>
        <w:ind w:left="1540" w:hanging="360"/>
      </w:pPr>
      <w:rPr>
        <w:rFonts w:ascii="Courier New" w:hAnsi="Courier New" w:cs="Courier New" w:hint="default"/>
      </w:rPr>
    </w:lvl>
    <w:lvl w:ilvl="2" w:tplc="04140005" w:tentative="1">
      <w:start w:val="1"/>
      <w:numFmt w:val="bullet"/>
      <w:lvlText w:val=""/>
      <w:lvlJc w:val="left"/>
      <w:pPr>
        <w:ind w:left="2260" w:hanging="360"/>
      </w:pPr>
      <w:rPr>
        <w:rFonts w:ascii="Wingdings" w:hAnsi="Wingdings" w:hint="default"/>
      </w:rPr>
    </w:lvl>
    <w:lvl w:ilvl="3" w:tplc="04140001" w:tentative="1">
      <w:start w:val="1"/>
      <w:numFmt w:val="bullet"/>
      <w:lvlText w:val=""/>
      <w:lvlJc w:val="left"/>
      <w:pPr>
        <w:ind w:left="2980" w:hanging="360"/>
      </w:pPr>
      <w:rPr>
        <w:rFonts w:ascii="Symbol" w:hAnsi="Symbol" w:hint="default"/>
      </w:rPr>
    </w:lvl>
    <w:lvl w:ilvl="4" w:tplc="04140003" w:tentative="1">
      <w:start w:val="1"/>
      <w:numFmt w:val="bullet"/>
      <w:lvlText w:val="o"/>
      <w:lvlJc w:val="left"/>
      <w:pPr>
        <w:ind w:left="3700" w:hanging="360"/>
      </w:pPr>
      <w:rPr>
        <w:rFonts w:ascii="Courier New" w:hAnsi="Courier New" w:cs="Courier New" w:hint="default"/>
      </w:rPr>
    </w:lvl>
    <w:lvl w:ilvl="5" w:tplc="04140005" w:tentative="1">
      <w:start w:val="1"/>
      <w:numFmt w:val="bullet"/>
      <w:lvlText w:val=""/>
      <w:lvlJc w:val="left"/>
      <w:pPr>
        <w:ind w:left="4420" w:hanging="360"/>
      </w:pPr>
      <w:rPr>
        <w:rFonts w:ascii="Wingdings" w:hAnsi="Wingdings" w:hint="default"/>
      </w:rPr>
    </w:lvl>
    <w:lvl w:ilvl="6" w:tplc="04140001" w:tentative="1">
      <w:start w:val="1"/>
      <w:numFmt w:val="bullet"/>
      <w:lvlText w:val=""/>
      <w:lvlJc w:val="left"/>
      <w:pPr>
        <w:ind w:left="5140" w:hanging="360"/>
      </w:pPr>
      <w:rPr>
        <w:rFonts w:ascii="Symbol" w:hAnsi="Symbol" w:hint="default"/>
      </w:rPr>
    </w:lvl>
    <w:lvl w:ilvl="7" w:tplc="04140003" w:tentative="1">
      <w:start w:val="1"/>
      <w:numFmt w:val="bullet"/>
      <w:lvlText w:val="o"/>
      <w:lvlJc w:val="left"/>
      <w:pPr>
        <w:ind w:left="5860" w:hanging="360"/>
      </w:pPr>
      <w:rPr>
        <w:rFonts w:ascii="Courier New" w:hAnsi="Courier New" w:cs="Courier New" w:hint="default"/>
      </w:rPr>
    </w:lvl>
    <w:lvl w:ilvl="8" w:tplc="04140005" w:tentative="1">
      <w:start w:val="1"/>
      <w:numFmt w:val="bullet"/>
      <w:lvlText w:val=""/>
      <w:lvlJc w:val="left"/>
      <w:pPr>
        <w:ind w:left="6580" w:hanging="360"/>
      </w:pPr>
      <w:rPr>
        <w:rFonts w:ascii="Wingdings" w:hAnsi="Wingdings" w:hint="default"/>
      </w:rPr>
    </w:lvl>
  </w:abstractNum>
  <w:abstractNum w:abstractNumId="10" w15:restartNumberingAfterBreak="0">
    <w:nsid w:val="77F95CD4"/>
    <w:multiLevelType w:val="hybridMultilevel"/>
    <w:tmpl w:val="F8046EFA"/>
    <w:lvl w:ilvl="0" w:tplc="E9F2A454">
      <w:start w:val="1"/>
      <w:numFmt w:val="decimal"/>
      <w:lvlText w:val="%1"/>
      <w:lvlJc w:val="left"/>
      <w:pPr>
        <w:ind w:left="503" w:hanging="159"/>
        <w:jc w:val="left"/>
      </w:pPr>
      <w:rPr>
        <w:rFonts w:ascii="Calibri" w:eastAsia="Calibri" w:hAnsi="Calibri" w:cs="Calibri" w:hint="default"/>
        <w:b w:val="0"/>
        <w:bCs w:val="0"/>
        <w:i w:val="0"/>
        <w:iCs w:val="0"/>
        <w:color w:val="221F1F"/>
        <w:spacing w:val="0"/>
        <w:w w:val="100"/>
        <w:sz w:val="22"/>
        <w:szCs w:val="22"/>
        <w:lang w:val="nn-NO" w:eastAsia="en-US" w:bidi="ar-SA"/>
      </w:rPr>
    </w:lvl>
    <w:lvl w:ilvl="1" w:tplc="DAA0B75A">
      <w:numFmt w:val="bullet"/>
      <w:lvlText w:val="•"/>
      <w:lvlJc w:val="left"/>
      <w:pPr>
        <w:ind w:left="993" w:hanging="159"/>
      </w:pPr>
      <w:rPr>
        <w:rFonts w:hint="default"/>
        <w:lang w:val="nn-NO" w:eastAsia="en-US" w:bidi="ar-SA"/>
      </w:rPr>
    </w:lvl>
    <w:lvl w:ilvl="2" w:tplc="93C0AF8E">
      <w:numFmt w:val="bullet"/>
      <w:lvlText w:val="•"/>
      <w:lvlJc w:val="left"/>
      <w:pPr>
        <w:ind w:left="1487" w:hanging="159"/>
      </w:pPr>
      <w:rPr>
        <w:rFonts w:hint="default"/>
        <w:lang w:val="nn-NO" w:eastAsia="en-US" w:bidi="ar-SA"/>
      </w:rPr>
    </w:lvl>
    <w:lvl w:ilvl="3" w:tplc="8F2606B6">
      <w:numFmt w:val="bullet"/>
      <w:lvlText w:val="•"/>
      <w:lvlJc w:val="left"/>
      <w:pPr>
        <w:ind w:left="1980" w:hanging="159"/>
      </w:pPr>
      <w:rPr>
        <w:rFonts w:hint="default"/>
        <w:lang w:val="nn-NO" w:eastAsia="en-US" w:bidi="ar-SA"/>
      </w:rPr>
    </w:lvl>
    <w:lvl w:ilvl="4" w:tplc="DF3EDB04">
      <w:numFmt w:val="bullet"/>
      <w:lvlText w:val="•"/>
      <w:lvlJc w:val="left"/>
      <w:pPr>
        <w:ind w:left="2474" w:hanging="159"/>
      </w:pPr>
      <w:rPr>
        <w:rFonts w:hint="default"/>
        <w:lang w:val="nn-NO" w:eastAsia="en-US" w:bidi="ar-SA"/>
      </w:rPr>
    </w:lvl>
    <w:lvl w:ilvl="5" w:tplc="E9EA6860">
      <w:numFmt w:val="bullet"/>
      <w:lvlText w:val="•"/>
      <w:lvlJc w:val="left"/>
      <w:pPr>
        <w:ind w:left="2968" w:hanging="159"/>
      </w:pPr>
      <w:rPr>
        <w:rFonts w:hint="default"/>
        <w:lang w:val="nn-NO" w:eastAsia="en-US" w:bidi="ar-SA"/>
      </w:rPr>
    </w:lvl>
    <w:lvl w:ilvl="6" w:tplc="885A44AC">
      <w:numFmt w:val="bullet"/>
      <w:lvlText w:val="•"/>
      <w:lvlJc w:val="left"/>
      <w:pPr>
        <w:ind w:left="3461" w:hanging="159"/>
      </w:pPr>
      <w:rPr>
        <w:rFonts w:hint="default"/>
        <w:lang w:val="nn-NO" w:eastAsia="en-US" w:bidi="ar-SA"/>
      </w:rPr>
    </w:lvl>
    <w:lvl w:ilvl="7" w:tplc="E2C8D0D2">
      <w:numFmt w:val="bullet"/>
      <w:lvlText w:val="•"/>
      <w:lvlJc w:val="left"/>
      <w:pPr>
        <w:ind w:left="3955" w:hanging="159"/>
      </w:pPr>
      <w:rPr>
        <w:rFonts w:hint="default"/>
        <w:lang w:val="nn-NO" w:eastAsia="en-US" w:bidi="ar-SA"/>
      </w:rPr>
    </w:lvl>
    <w:lvl w:ilvl="8" w:tplc="C71AB192">
      <w:numFmt w:val="bullet"/>
      <w:lvlText w:val="•"/>
      <w:lvlJc w:val="left"/>
      <w:pPr>
        <w:ind w:left="4448" w:hanging="159"/>
      </w:pPr>
      <w:rPr>
        <w:rFonts w:hint="default"/>
        <w:lang w:val="nn-NO" w:eastAsia="en-US" w:bidi="ar-SA"/>
      </w:rPr>
    </w:lvl>
  </w:abstractNum>
  <w:num w:numId="1" w16cid:durableId="1581596691">
    <w:abstractNumId w:val="4"/>
  </w:num>
  <w:num w:numId="2" w16cid:durableId="1790709268">
    <w:abstractNumId w:val="1"/>
  </w:num>
  <w:num w:numId="3" w16cid:durableId="182592587">
    <w:abstractNumId w:val="6"/>
  </w:num>
  <w:num w:numId="4" w16cid:durableId="179978606">
    <w:abstractNumId w:val="5"/>
  </w:num>
  <w:num w:numId="5" w16cid:durableId="1798982701">
    <w:abstractNumId w:val="10"/>
  </w:num>
  <w:num w:numId="6" w16cid:durableId="14307123">
    <w:abstractNumId w:val="2"/>
  </w:num>
  <w:num w:numId="7" w16cid:durableId="1419445904">
    <w:abstractNumId w:val="9"/>
  </w:num>
  <w:num w:numId="8" w16cid:durableId="155148463">
    <w:abstractNumId w:val="8"/>
  </w:num>
  <w:num w:numId="9" w16cid:durableId="1630630709">
    <w:abstractNumId w:val="0"/>
  </w:num>
  <w:num w:numId="10" w16cid:durableId="268046832">
    <w:abstractNumId w:val="7"/>
  </w:num>
  <w:num w:numId="11" w16cid:durableId="2084376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80D"/>
    <w:rsid w:val="00000C35"/>
    <w:rsid w:val="000106DA"/>
    <w:rsid w:val="00023A21"/>
    <w:rsid w:val="00033675"/>
    <w:rsid w:val="0003573D"/>
    <w:rsid w:val="00057B9C"/>
    <w:rsid w:val="000741B3"/>
    <w:rsid w:val="00085C12"/>
    <w:rsid w:val="000B4045"/>
    <w:rsid w:val="00106825"/>
    <w:rsid w:val="00112B03"/>
    <w:rsid w:val="00135663"/>
    <w:rsid w:val="00137990"/>
    <w:rsid w:val="00147270"/>
    <w:rsid w:val="00183A08"/>
    <w:rsid w:val="00183E39"/>
    <w:rsid w:val="00186272"/>
    <w:rsid w:val="001A22DD"/>
    <w:rsid w:val="001A5C37"/>
    <w:rsid w:val="001B3D7D"/>
    <w:rsid w:val="001E00CA"/>
    <w:rsid w:val="00217BA5"/>
    <w:rsid w:val="00221236"/>
    <w:rsid w:val="00231465"/>
    <w:rsid w:val="0024123F"/>
    <w:rsid w:val="00246FA4"/>
    <w:rsid w:val="00261B55"/>
    <w:rsid w:val="002635FF"/>
    <w:rsid w:val="00267E82"/>
    <w:rsid w:val="002A492B"/>
    <w:rsid w:val="0031009E"/>
    <w:rsid w:val="0031144D"/>
    <w:rsid w:val="003118FD"/>
    <w:rsid w:val="00312F59"/>
    <w:rsid w:val="003227A3"/>
    <w:rsid w:val="003547BD"/>
    <w:rsid w:val="003557FC"/>
    <w:rsid w:val="0038276F"/>
    <w:rsid w:val="00390C5E"/>
    <w:rsid w:val="003925F7"/>
    <w:rsid w:val="003A5898"/>
    <w:rsid w:val="003C00C1"/>
    <w:rsid w:val="003D51B8"/>
    <w:rsid w:val="003E5639"/>
    <w:rsid w:val="003F55FE"/>
    <w:rsid w:val="003F74E4"/>
    <w:rsid w:val="004017B3"/>
    <w:rsid w:val="00417086"/>
    <w:rsid w:val="00440202"/>
    <w:rsid w:val="00442B56"/>
    <w:rsid w:val="00465B8E"/>
    <w:rsid w:val="00466738"/>
    <w:rsid w:val="00473367"/>
    <w:rsid w:val="0048465E"/>
    <w:rsid w:val="004866DF"/>
    <w:rsid w:val="00492DF1"/>
    <w:rsid w:val="00493D2A"/>
    <w:rsid w:val="004A2706"/>
    <w:rsid w:val="004C6DEB"/>
    <w:rsid w:val="004C755D"/>
    <w:rsid w:val="004D3CEF"/>
    <w:rsid w:val="004E3CF2"/>
    <w:rsid w:val="00500EEC"/>
    <w:rsid w:val="00516367"/>
    <w:rsid w:val="00545B44"/>
    <w:rsid w:val="005477AB"/>
    <w:rsid w:val="005532AB"/>
    <w:rsid w:val="005570DD"/>
    <w:rsid w:val="00577B7B"/>
    <w:rsid w:val="00585155"/>
    <w:rsid w:val="00585792"/>
    <w:rsid w:val="005872A5"/>
    <w:rsid w:val="00593E02"/>
    <w:rsid w:val="005A4D7C"/>
    <w:rsid w:val="005B3F21"/>
    <w:rsid w:val="005C2877"/>
    <w:rsid w:val="005C4421"/>
    <w:rsid w:val="005D663E"/>
    <w:rsid w:val="005E381B"/>
    <w:rsid w:val="005E4CBD"/>
    <w:rsid w:val="005E72D2"/>
    <w:rsid w:val="005F77C4"/>
    <w:rsid w:val="00604536"/>
    <w:rsid w:val="00612B02"/>
    <w:rsid w:val="00625F06"/>
    <w:rsid w:val="00647CF7"/>
    <w:rsid w:val="0065412E"/>
    <w:rsid w:val="0065759D"/>
    <w:rsid w:val="006719BA"/>
    <w:rsid w:val="00680B03"/>
    <w:rsid w:val="00687FC1"/>
    <w:rsid w:val="00692BCF"/>
    <w:rsid w:val="006C3CA7"/>
    <w:rsid w:val="006D4B02"/>
    <w:rsid w:val="006E7BD5"/>
    <w:rsid w:val="006F622C"/>
    <w:rsid w:val="007177D6"/>
    <w:rsid w:val="00727072"/>
    <w:rsid w:val="007318E8"/>
    <w:rsid w:val="00743BAF"/>
    <w:rsid w:val="00753F6D"/>
    <w:rsid w:val="00772132"/>
    <w:rsid w:val="007762F4"/>
    <w:rsid w:val="00786CC4"/>
    <w:rsid w:val="00787F10"/>
    <w:rsid w:val="00795BF1"/>
    <w:rsid w:val="00795EA2"/>
    <w:rsid w:val="007B306D"/>
    <w:rsid w:val="007C7131"/>
    <w:rsid w:val="007D6423"/>
    <w:rsid w:val="007E3E39"/>
    <w:rsid w:val="007E7DEA"/>
    <w:rsid w:val="007F517C"/>
    <w:rsid w:val="007F59B7"/>
    <w:rsid w:val="007F7840"/>
    <w:rsid w:val="00817B6B"/>
    <w:rsid w:val="0082573B"/>
    <w:rsid w:val="008306BC"/>
    <w:rsid w:val="00830E9C"/>
    <w:rsid w:val="00852AB7"/>
    <w:rsid w:val="00871928"/>
    <w:rsid w:val="00877042"/>
    <w:rsid w:val="00881EEE"/>
    <w:rsid w:val="00891175"/>
    <w:rsid w:val="00896F1C"/>
    <w:rsid w:val="008A4E9D"/>
    <w:rsid w:val="008A6404"/>
    <w:rsid w:val="008C0C89"/>
    <w:rsid w:val="008C6E2A"/>
    <w:rsid w:val="008D119F"/>
    <w:rsid w:val="008E1B9D"/>
    <w:rsid w:val="0090072C"/>
    <w:rsid w:val="00902849"/>
    <w:rsid w:val="00902BF2"/>
    <w:rsid w:val="00921174"/>
    <w:rsid w:val="009275C1"/>
    <w:rsid w:val="009541E6"/>
    <w:rsid w:val="00960317"/>
    <w:rsid w:val="009724B6"/>
    <w:rsid w:val="009913A5"/>
    <w:rsid w:val="0099755A"/>
    <w:rsid w:val="009A102C"/>
    <w:rsid w:val="009B42DD"/>
    <w:rsid w:val="009B4FDF"/>
    <w:rsid w:val="009B62F7"/>
    <w:rsid w:val="009B71E6"/>
    <w:rsid w:val="009D44DF"/>
    <w:rsid w:val="009F1CD3"/>
    <w:rsid w:val="00A04B6E"/>
    <w:rsid w:val="00A07363"/>
    <w:rsid w:val="00A1087E"/>
    <w:rsid w:val="00A310CF"/>
    <w:rsid w:val="00A433B8"/>
    <w:rsid w:val="00A6019B"/>
    <w:rsid w:val="00A65DF0"/>
    <w:rsid w:val="00A675E9"/>
    <w:rsid w:val="00A71289"/>
    <w:rsid w:val="00A72510"/>
    <w:rsid w:val="00A859F9"/>
    <w:rsid w:val="00A904D0"/>
    <w:rsid w:val="00A96666"/>
    <w:rsid w:val="00A96E2A"/>
    <w:rsid w:val="00A977D4"/>
    <w:rsid w:val="00AA096C"/>
    <w:rsid w:val="00AB1D36"/>
    <w:rsid w:val="00AB532A"/>
    <w:rsid w:val="00AD27BF"/>
    <w:rsid w:val="00AD28DE"/>
    <w:rsid w:val="00AD6A19"/>
    <w:rsid w:val="00AE35B3"/>
    <w:rsid w:val="00B02DF7"/>
    <w:rsid w:val="00B054CD"/>
    <w:rsid w:val="00B1231F"/>
    <w:rsid w:val="00B136CE"/>
    <w:rsid w:val="00B15E90"/>
    <w:rsid w:val="00B33198"/>
    <w:rsid w:val="00B36C20"/>
    <w:rsid w:val="00B42A89"/>
    <w:rsid w:val="00B47EEE"/>
    <w:rsid w:val="00B576A3"/>
    <w:rsid w:val="00B605A1"/>
    <w:rsid w:val="00B65B07"/>
    <w:rsid w:val="00B97735"/>
    <w:rsid w:val="00B97ABF"/>
    <w:rsid w:val="00BB03B4"/>
    <w:rsid w:val="00BC680D"/>
    <w:rsid w:val="00BD1C55"/>
    <w:rsid w:val="00BD7F4E"/>
    <w:rsid w:val="00BD7FB3"/>
    <w:rsid w:val="00BE07F7"/>
    <w:rsid w:val="00BE5BE6"/>
    <w:rsid w:val="00BF0BF1"/>
    <w:rsid w:val="00BF7094"/>
    <w:rsid w:val="00C164F0"/>
    <w:rsid w:val="00C47673"/>
    <w:rsid w:val="00C50E6D"/>
    <w:rsid w:val="00C535F2"/>
    <w:rsid w:val="00C54E4B"/>
    <w:rsid w:val="00C636A3"/>
    <w:rsid w:val="00C83B44"/>
    <w:rsid w:val="00CA7462"/>
    <w:rsid w:val="00CB7E1B"/>
    <w:rsid w:val="00CC1EDA"/>
    <w:rsid w:val="00CC2DD0"/>
    <w:rsid w:val="00D35AE8"/>
    <w:rsid w:val="00D569D1"/>
    <w:rsid w:val="00D64C3B"/>
    <w:rsid w:val="00D65D51"/>
    <w:rsid w:val="00D673AA"/>
    <w:rsid w:val="00D673F7"/>
    <w:rsid w:val="00D8424D"/>
    <w:rsid w:val="00D85505"/>
    <w:rsid w:val="00D86BE8"/>
    <w:rsid w:val="00D8731F"/>
    <w:rsid w:val="00D970F0"/>
    <w:rsid w:val="00D97409"/>
    <w:rsid w:val="00DA003F"/>
    <w:rsid w:val="00DB34E3"/>
    <w:rsid w:val="00DB6C23"/>
    <w:rsid w:val="00DD7D1C"/>
    <w:rsid w:val="00DE65A3"/>
    <w:rsid w:val="00DF62CF"/>
    <w:rsid w:val="00E01554"/>
    <w:rsid w:val="00E04E2E"/>
    <w:rsid w:val="00E22A5F"/>
    <w:rsid w:val="00E27938"/>
    <w:rsid w:val="00E31C6D"/>
    <w:rsid w:val="00E424CE"/>
    <w:rsid w:val="00E60382"/>
    <w:rsid w:val="00E642C6"/>
    <w:rsid w:val="00E772D1"/>
    <w:rsid w:val="00E834D9"/>
    <w:rsid w:val="00E866C3"/>
    <w:rsid w:val="00E963EF"/>
    <w:rsid w:val="00E96F31"/>
    <w:rsid w:val="00EA25F7"/>
    <w:rsid w:val="00EA64C9"/>
    <w:rsid w:val="00EB68E1"/>
    <w:rsid w:val="00ED19CB"/>
    <w:rsid w:val="00EE266D"/>
    <w:rsid w:val="00EE64F7"/>
    <w:rsid w:val="00EF092B"/>
    <w:rsid w:val="00EF2536"/>
    <w:rsid w:val="00EF3C5E"/>
    <w:rsid w:val="00F25385"/>
    <w:rsid w:val="00F52FCB"/>
    <w:rsid w:val="00F66DDC"/>
    <w:rsid w:val="00F728AF"/>
    <w:rsid w:val="00F86E86"/>
    <w:rsid w:val="00F9605C"/>
    <w:rsid w:val="00FA1D80"/>
    <w:rsid w:val="00FC098A"/>
    <w:rsid w:val="00FC34D1"/>
    <w:rsid w:val="00FD0ED7"/>
    <w:rsid w:val="00FD5265"/>
    <w:rsid w:val="00FE08F1"/>
    <w:rsid w:val="00FF084A"/>
    <w:rsid w:val="00FF7CD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262B"/>
  <w15:docId w15:val="{CE18622A-D655-4E02-B4EB-D8E9B657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nn-NO"/>
    </w:rPr>
  </w:style>
  <w:style w:type="paragraph" w:styleId="Overskrift1">
    <w:name w:val="heading 1"/>
    <w:basedOn w:val="Normal"/>
    <w:uiPriority w:val="9"/>
    <w:qFormat/>
    <w:pPr>
      <w:spacing w:line="741" w:lineRule="exact"/>
      <w:ind w:left="340"/>
      <w:outlineLvl w:val="0"/>
    </w:pPr>
    <w:rPr>
      <w:rFonts w:ascii="Calibri Light" w:eastAsia="Calibri Light" w:hAnsi="Calibri Light" w:cs="Calibri Light"/>
      <w:sz w:val="68"/>
      <w:szCs w:val="68"/>
    </w:rPr>
  </w:style>
  <w:style w:type="paragraph" w:styleId="Overskrift2">
    <w:name w:val="heading 2"/>
    <w:basedOn w:val="Normal"/>
    <w:uiPriority w:val="9"/>
    <w:unhideWhenUsed/>
    <w:qFormat/>
    <w:pPr>
      <w:spacing w:before="83"/>
      <w:ind w:left="340"/>
      <w:outlineLvl w:val="1"/>
    </w:pPr>
    <w:rPr>
      <w:rFonts w:ascii="Tahoma" w:eastAsia="Tahoma" w:hAnsi="Tahoma" w:cs="Tahoma"/>
      <w:sz w:val="50"/>
      <w:szCs w:val="50"/>
    </w:rPr>
  </w:style>
  <w:style w:type="paragraph" w:styleId="Overskrift3">
    <w:name w:val="heading 3"/>
    <w:basedOn w:val="Normal"/>
    <w:uiPriority w:val="9"/>
    <w:unhideWhenUsed/>
    <w:qFormat/>
    <w:pPr>
      <w:spacing w:before="7"/>
      <w:ind w:left="340"/>
      <w:outlineLvl w:val="2"/>
    </w:pPr>
    <w:rPr>
      <w:sz w:val="28"/>
      <w:szCs w:val="28"/>
    </w:rPr>
  </w:style>
  <w:style w:type="paragraph" w:styleId="Overskrift4">
    <w:name w:val="heading 4"/>
    <w:basedOn w:val="Normal"/>
    <w:uiPriority w:val="9"/>
    <w:unhideWhenUsed/>
    <w:qFormat/>
    <w:pPr>
      <w:spacing w:line="267" w:lineRule="exact"/>
      <w:ind w:left="340"/>
      <w:outlineLvl w:val="3"/>
    </w:pPr>
    <w:rPr>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H1">
    <w:name w:val="toc 1"/>
    <w:basedOn w:val="Normal"/>
    <w:uiPriority w:val="1"/>
    <w:qFormat/>
    <w:pPr>
      <w:spacing w:before="235"/>
      <w:ind w:left="2123" w:hanging="297"/>
    </w:pPr>
    <w:rPr>
      <w:sz w:val="24"/>
      <w:szCs w:val="24"/>
    </w:rPr>
  </w:style>
  <w:style w:type="paragraph" w:styleId="Brdtekst">
    <w:name w:val="Body Text"/>
    <w:basedOn w:val="Normal"/>
    <w:uiPriority w:val="1"/>
    <w:qFormat/>
  </w:style>
  <w:style w:type="paragraph" w:styleId="Listeavsnitt">
    <w:name w:val="List Paragraph"/>
    <w:basedOn w:val="Normal"/>
    <w:uiPriority w:val="1"/>
    <w:qFormat/>
    <w:pPr>
      <w:ind w:left="820" w:hanging="118"/>
    </w:pPr>
  </w:style>
  <w:style w:type="paragraph" w:customStyle="1" w:styleId="TableParagraph">
    <w:name w:val="Table Paragraph"/>
    <w:basedOn w:val="Normal"/>
    <w:uiPriority w:val="1"/>
    <w:qFormat/>
  </w:style>
  <w:style w:type="paragraph" w:styleId="Revisjon">
    <w:name w:val="Revision"/>
    <w:hidden/>
    <w:uiPriority w:val="99"/>
    <w:semiHidden/>
    <w:rsid w:val="008306BC"/>
    <w:pPr>
      <w:widowControl/>
      <w:autoSpaceDE/>
      <w:autoSpaceDN/>
    </w:pPr>
    <w:rPr>
      <w:rFonts w:ascii="Calibri" w:eastAsia="Calibri" w:hAnsi="Calibri" w:cs="Calibri"/>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AEBBD78A1C374B85CEF8AD695FFFE1" ma:contentTypeVersion="15" ma:contentTypeDescription="Create a new document." ma:contentTypeScope="" ma:versionID="5d5edd4c63b36ce4ca93cfed4ccf1830">
  <xsd:schema xmlns:xsd="http://www.w3.org/2001/XMLSchema" xmlns:xs="http://www.w3.org/2001/XMLSchema" xmlns:p="http://schemas.microsoft.com/office/2006/metadata/properties" xmlns:ns2="6f3915f2-6cba-4fc2-9270-faa6c6ff9b6b" xmlns:ns3="d8502529-0d02-43b2-b5cb-f3e98f71f28c" targetNamespace="http://schemas.microsoft.com/office/2006/metadata/properties" ma:root="true" ma:fieldsID="635335945de00fdf4baa3e408e27b6d6" ns2:_="" ns3:_="">
    <xsd:import namespace="6f3915f2-6cba-4fc2-9270-faa6c6ff9b6b"/>
    <xsd:import namespace="d8502529-0d02-43b2-b5cb-f3e98f71f2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915f2-6cba-4fc2-9270-faa6c6ff9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264e4d1-8c4c-40a1-a637-22a8fbccee1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02529-0d02-43b2-b5cb-f3e98f71f28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3f73296-95aa-4a63-bd4f-50a05958f3ff}" ma:internalName="TaxCatchAll" ma:showField="CatchAllData" ma:web="d8502529-0d02-43b2-b5cb-f3e98f71f2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8502529-0d02-43b2-b5cb-f3e98f71f28c" xsi:nil="true"/>
    <lcf76f155ced4ddcb4097134ff3c332f xmlns="6f3915f2-6cba-4fc2-9270-faa6c6ff9b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AB9BC5-B802-4C0A-8F9B-0DF81C47B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915f2-6cba-4fc2-9270-faa6c6ff9b6b"/>
    <ds:schemaRef ds:uri="d8502529-0d02-43b2-b5cb-f3e98f71f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530C47-E7D2-4D03-852A-80F4D24A0996}">
  <ds:schemaRefs>
    <ds:schemaRef ds:uri="http://schemas.openxmlformats.org/officeDocument/2006/bibliography"/>
  </ds:schemaRefs>
</ds:datastoreItem>
</file>

<file path=customXml/itemProps3.xml><?xml version="1.0" encoding="utf-8"?>
<ds:datastoreItem xmlns:ds="http://schemas.openxmlformats.org/officeDocument/2006/customXml" ds:itemID="{5F543ECD-B468-45D1-83A3-BB49BD4B8849}">
  <ds:schemaRefs>
    <ds:schemaRef ds:uri="http://schemas.microsoft.com/sharepoint/v3/contenttype/forms"/>
  </ds:schemaRefs>
</ds:datastoreItem>
</file>

<file path=customXml/itemProps4.xml><?xml version="1.0" encoding="utf-8"?>
<ds:datastoreItem xmlns:ds="http://schemas.openxmlformats.org/officeDocument/2006/customXml" ds:itemID="{C48E0765-D843-4478-812D-C51EAA5985BF}">
  <ds:schemaRefs>
    <ds:schemaRef ds:uri="http://schemas.microsoft.com/office/2006/metadata/properties"/>
    <ds:schemaRef ds:uri="http://schemas.microsoft.com/office/infopath/2007/PartnerControls"/>
    <ds:schemaRef ds:uri="d8502529-0d02-43b2-b5cb-f3e98f71f28c"/>
    <ds:schemaRef ds:uri="6f3915f2-6cba-4fc2-9270-faa6c6ff9b6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3449</Words>
  <Characters>18283</Characters>
  <Application>Microsoft Office Word</Application>
  <DocSecurity>0</DocSecurity>
  <Lines>152</Lines>
  <Paragraphs>43</Paragraphs>
  <ScaleCrop>false</ScaleCrop>
  <Company/>
  <LinksUpToDate>false</LinksUpToDate>
  <CharactersWithSpaces>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Charlotte Ekremsæter</dc:creator>
  <cp:lastModifiedBy>Tone Charlotte Ekremsæter</cp:lastModifiedBy>
  <cp:revision>2</cp:revision>
  <dcterms:created xsi:type="dcterms:W3CDTF">2026-07-07T07:23:00Z</dcterms:created>
  <dcterms:modified xsi:type="dcterms:W3CDTF">2026-07-07T07:23:00Z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Microsoft® Word for Microsoft 365</vt:lpwstr>
  </property>
  <property fmtid="{D5CDD505-2E9C-101B-9397-08002B2CF9AE}" pid="4" name="LastSaved">
    <vt:filetime>2026-01-28T00:00:00Z</vt:filetime>
  </property>
  <property fmtid="{D5CDD505-2E9C-101B-9397-08002B2CF9AE}" pid="5" name="Producer">
    <vt:lpwstr>Microsoft® Word for Microsoft 365</vt:lpwstr>
  </property>
  <property fmtid="{D5CDD505-2E9C-101B-9397-08002B2CF9AE}" pid="6" name="ContentTypeId">
    <vt:lpwstr>0x0101002BAEBBD78A1C374B85CEF8AD695FFFE1</vt:lpwstr>
  </property>
  <property fmtid="{D5CDD505-2E9C-101B-9397-08002B2CF9AE}" pid="7" name="MediaServiceImageTags">
    <vt:lpwstr/>
  </property>
</Properties>
</file>